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DB690F">
        <w:rPr>
          <w:rFonts w:ascii="Times New Roman" w:hAnsi="Times New Roman" w:cs="Times New Roman"/>
          <w:sz w:val="24"/>
        </w:rPr>
        <w:t>20</w:t>
      </w:r>
      <w:r>
        <w:rPr>
          <w:rFonts w:ascii="Times New Roman" w:hAnsi="Times New Roman" w:cs="Times New Roman"/>
          <w:sz w:val="24"/>
        </w:rPr>
        <w:t xml:space="preserve"> - 202</w:t>
      </w:r>
      <w:r w:rsidR="00DB690F">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DB690F">
        <w:rPr>
          <w:rFonts w:ascii="Times New Roman" w:hAnsi="Times New Roman" w:cs="Times New Roman"/>
          <w:b/>
          <w:sz w:val="24"/>
          <w:szCs w:val="24"/>
        </w:rPr>
        <w:t xml:space="preserve"> </w:t>
      </w:r>
      <w:r w:rsidR="00CB3654">
        <w:rPr>
          <w:rFonts w:ascii="Times New Roman" w:hAnsi="Times New Roman" w:cs="Times New Roman"/>
          <w:b/>
          <w:sz w:val="24"/>
          <w:szCs w:val="24"/>
        </w:rPr>
        <w:t xml:space="preserve"> </w:t>
      </w:r>
      <w:r w:rsidR="00DB690F">
        <w:rPr>
          <w:rFonts w:ascii="Times New Roman" w:hAnsi="Times New Roman" w:cs="Times New Roman"/>
          <w:b/>
          <w:sz w:val="24"/>
          <w:szCs w:val="24"/>
        </w:rPr>
        <w:t>5</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803585">
        <w:rPr>
          <w:rFonts w:ascii="Times New Roman" w:hAnsi="Times New Roman" w:cs="Times New Roman"/>
          <w:b/>
          <w:sz w:val="24"/>
          <w:szCs w:val="24"/>
        </w:rPr>
        <w:t>1</w:t>
      </w:r>
      <w:r w:rsidR="00DB690F">
        <w:rPr>
          <w:rFonts w:ascii="Times New Roman" w:hAnsi="Times New Roman" w:cs="Times New Roman"/>
          <w:b/>
          <w:sz w:val="24"/>
          <w:szCs w:val="24"/>
        </w:rPr>
        <w:t>3</w:t>
      </w:r>
      <w:r w:rsidR="00A139C3" w:rsidRPr="007B4902">
        <w:rPr>
          <w:rFonts w:ascii="Times New Roman" w:hAnsi="Times New Roman" w:cs="Times New Roman"/>
          <w:b/>
          <w:sz w:val="24"/>
          <w:szCs w:val="24"/>
        </w:rPr>
        <w:t>/</w:t>
      </w:r>
      <w:r w:rsidR="00DB690F">
        <w:rPr>
          <w:rFonts w:ascii="Times New Roman" w:hAnsi="Times New Roman" w:cs="Times New Roman"/>
          <w:b/>
          <w:sz w:val="24"/>
          <w:szCs w:val="24"/>
        </w:rPr>
        <w:t>02</w:t>
      </w:r>
      <w:r w:rsidR="00A139C3" w:rsidRPr="007B4902">
        <w:rPr>
          <w:rFonts w:ascii="Times New Roman" w:hAnsi="Times New Roman" w:cs="Times New Roman"/>
          <w:b/>
          <w:sz w:val="24"/>
          <w:szCs w:val="24"/>
        </w:rPr>
        <w:t>/20</w:t>
      </w:r>
      <w:r w:rsidR="00DB690F">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DB690F">
        <w:rPr>
          <w:rFonts w:ascii="Times New Roman" w:hAnsi="Times New Roman" w:cs="Times New Roman"/>
          <w:sz w:val="24"/>
        </w:rPr>
        <w:t>20</w:t>
      </w:r>
      <w:r>
        <w:rPr>
          <w:rFonts w:ascii="Times New Roman" w:hAnsi="Times New Roman" w:cs="Times New Roman"/>
          <w:sz w:val="24"/>
        </w:rPr>
        <w:t xml:space="preserve"> – 202</w:t>
      </w:r>
      <w:r w:rsidR="00DB690F">
        <w:rPr>
          <w:rFonts w:ascii="Times New Roman" w:hAnsi="Times New Roman" w:cs="Times New Roman"/>
          <w:sz w:val="24"/>
        </w:rPr>
        <w:t>2</w:t>
      </w:r>
    </w:p>
    <w:p w:rsidR="00B70495" w:rsidRDefault="00C4355D" w:rsidP="004C0388">
      <w:pPr>
        <w:jc w:val="both"/>
      </w:pPr>
      <w:r>
        <w:t xml:space="preserve">L’anno </w:t>
      </w:r>
      <w:r w:rsidR="00DB690F">
        <w:t>duemilaventi</w:t>
      </w:r>
      <w:r>
        <w:t xml:space="preserve"> </w:t>
      </w:r>
      <w:r w:rsidR="00FB589C">
        <w:t xml:space="preserve"> </w:t>
      </w:r>
      <w:r>
        <w:t xml:space="preserve">il giorno </w:t>
      </w:r>
      <w:r w:rsidR="00803585">
        <w:t>1</w:t>
      </w:r>
      <w:r w:rsidR="00DB690F">
        <w:t>3</w:t>
      </w:r>
      <w:r>
        <w:t xml:space="preserve"> del mese di </w:t>
      </w:r>
      <w:r w:rsidR="00DB690F">
        <w:t>febbraio</w:t>
      </w:r>
      <w:r>
        <w:t xml:space="preserve"> alle ore 1</w:t>
      </w:r>
      <w:r w:rsidR="00CB3654">
        <w:t>0</w:t>
      </w:r>
      <w:r>
        <w:t>,</w:t>
      </w:r>
      <w:r w:rsidR="00CB3654">
        <w:t>0</w:t>
      </w:r>
      <w:r>
        <w:t>0, presso lo studio del rag. Guido Calì, si è riunito il Collegio dei Revisori nominato dal Consiglio Comunale con propria deliberazione numero 4 del 19 marzo 2019</w:t>
      </w:r>
      <w:r w:rsidR="0007254B">
        <w:t xml:space="preserve">, per procedere alla </w:t>
      </w:r>
      <w:r w:rsidR="00F670E1">
        <w:t xml:space="preserve">presa visione della “Proposta di deliberazione di Consiglio Comunale numero </w:t>
      </w:r>
      <w:r w:rsidR="00DB690F">
        <w:t xml:space="preserve">5 </w:t>
      </w:r>
      <w:r w:rsidR="00F670E1">
        <w:t xml:space="preserve"> del</w:t>
      </w:r>
      <w:r w:rsidR="00CB3654">
        <w:t xml:space="preserve"> </w:t>
      </w:r>
      <w:r w:rsidR="00DB690F">
        <w:t>4</w:t>
      </w:r>
      <w:r w:rsidR="00F670E1">
        <w:t xml:space="preserve"> </w:t>
      </w:r>
      <w:r w:rsidR="00DB690F">
        <w:t>febbraio</w:t>
      </w:r>
      <w:r w:rsidR="00F670E1">
        <w:t xml:space="preserve"> 20</w:t>
      </w:r>
      <w:r w:rsidR="00DB690F">
        <w:t>20</w:t>
      </w:r>
      <w:r w:rsidR="005E47BD">
        <w:t xml:space="preserve"> – Ratifica di Delibera di Giunta Comunale numero 21 del 31 gennaio 2020</w:t>
      </w:r>
      <w:r w:rsidR="006B374B">
        <w:t xml:space="preserve"> – Variazione numero 3 al Bilancio di Previsione 2020/2022</w:t>
      </w:r>
      <w:r w:rsidR="00B70495">
        <w:t>”.</w:t>
      </w:r>
    </w:p>
    <w:p w:rsidR="0007254B" w:rsidRDefault="0007254B" w:rsidP="004C0388">
      <w:pPr>
        <w:jc w:val="both"/>
      </w:pPr>
      <w:r>
        <w:t>Il Collegio è presente nella sua totalità dei componenti.</w:t>
      </w:r>
    </w:p>
    <w:p w:rsidR="00A139C3" w:rsidRDefault="00B70495" w:rsidP="004C0388">
      <w:pPr>
        <w:jc w:val="center"/>
        <w:rPr>
          <w:b/>
        </w:rPr>
      </w:pPr>
      <w:r>
        <w:rPr>
          <w:b/>
        </w:rPr>
        <w:t>PREMESSO</w:t>
      </w:r>
    </w:p>
    <w:p w:rsidR="00B70495" w:rsidRDefault="00B70495" w:rsidP="005E53CA">
      <w:pPr>
        <w:pStyle w:val="Paragrafoelenco"/>
        <w:numPr>
          <w:ilvl w:val="0"/>
          <w:numId w:val="20"/>
        </w:numPr>
        <w:jc w:val="both"/>
      </w:pPr>
      <w:r>
        <w:t>c</w:t>
      </w:r>
      <w:r w:rsidRPr="00B70495">
        <w:t>he</w:t>
      </w:r>
      <w:r>
        <w:t xml:space="preserve"> il documento unico di Programmazione (D.U.P.) 20</w:t>
      </w:r>
      <w:r w:rsidR="00214994">
        <w:t>20</w:t>
      </w:r>
      <w:r>
        <w:t xml:space="preserve"> – 202</w:t>
      </w:r>
      <w:r w:rsidR="00214994">
        <w:t>2</w:t>
      </w:r>
      <w:r>
        <w:t xml:space="preserve"> è stato approvato con Delibera del Consiglio Comunale numero</w:t>
      </w:r>
      <w:r w:rsidR="003F728A">
        <w:t xml:space="preserve"> </w:t>
      </w:r>
      <w:r w:rsidR="00214994">
        <w:t>72</w:t>
      </w:r>
      <w:r>
        <w:t xml:space="preserve"> del</w:t>
      </w:r>
      <w:r w:rsidR="003F728A">
        <w:t xml:space="preserve"> </w:t>
      </w:r>
      <w:r w:rsidR="00214994">
        <w:t>19</w:t>
      </w:r>
      <w:r w:rsidR="003F728A">
        <w:t xml:space="preserve"> </w:t>
      </w:r>
      <w:r w:rsidR="00214994">
        <w:t>dicembre</w:t>
      </w:r>
      <w:r w:rsidR="003F728A">
        <w:t xml:space="preserve"> 2019</w:t>
      </w:r>
      <w:r>
        <w:t>, esecutiva per  Legge;</w:t>
      </w:r>
    </w:p>
    <w:p w:rsidR="00214994" w:rsidRDefault="00214994" w:rsidP="005E53CA">
      <w:pPr>
        <w:pStyle w:val="Paragrafoelenco"/>
        <w:numPr>
          <w:ilvl w:val="0"/>
          <w:numId w:val="20"/>
        </w:numPr>
        <w:jc w:val="both"/>
      </w:pPr>
      <w:r>
        <w:t>che il Collegio dei Revisori con proprio parere numero 20 del 26 luglio 2019 ha dato parere favorevole al documento unico di Programmazione (D.U.P.) 2020 – 2022;</w:t>
      </w:r>
    </w:p>
    <w:p w:rsidR="00B70495" w:rsidRDefault="00B70495" w:rsidP="005E53CA">
      <w:pPr>
        <w:pStyle w:val="Paragrafoelenco"/>
        <w:numPr>
          <w:ilvl w:val="0"/>
          <w:numId w:val="20"/>
        </w:numPr>
        <w:jc w:val="both"/>
      </w:pPr>
      <w:r w:rsidRPr="00565C04">
        <w:t>che il bilancio di previsione finanziario 20</w:t>
      </w:r>
      <w:r w:rsidR="00214994" w:rsidRPr="00565C04">
        <w:t>20</w:t>
      </w:r>
      <w:r w:rsidRPr="00565C04">
        <w:t xml:space="preserve"> – 202</w:t>
      </w:r>
      <w:r w:rsidR="00214994" w:rsidRPr="00565C04">
        <w:t>2</w:t>
      </w:r>
      <w:r w:rsidRPr="00565C04">
        <w:t xml:space="preserve"> è stato approvato con Delibera del Consiglio Comunale numero</w:t>
      </w:r>
      <w:r w:rsidR="003F728A" w:rsidRPr="00565C04">
        <w:t xml:space="preserve"> </w:t>
      </w:r>
      <w:r w:rsidR="00565C04" w:rsidRPr="00565C04">
        <w:t>73</w:t>
      </w:r>
      <w:r w:rsidRPr="00565C04">
        <w:t xml:space="preserve"> del </w:t>
      </w:r>
      <w:r w:rsidR="00565C04" w:rsidRPr="00565C04">
        <w:t>19</w:t>
      </w:r>
      <w:r w:rsidR="003F728A" w:rsidRPr="00565C04">
        <w:t xml:space="preserve"> </w:t>
      </w:r>
      <w:r w:rsidR="00565C04" w:rsidRPr="00565C04">
        <w:t>dicembre</w:t>
      </w:r>
      <w:r w:rsidR="003F728A" w:rsidRPr="00565C04">
        <w:t xml:space="preserve"> 2019</w:t>
      </w:r>
      <w:r w:rsidRPr="00565C04">
        <w:t>, esecutiva per Legge</w:t>
      </w:r>
      <w:r>
        <w:t>;</w:t>
      </w:r>
    </w:p>
    <w:p w:rsidR="00B70495" w:rsidRDefault="00B70495" w:rsidP="005E53CA">
      <w:pPr>
        <w:pStyle w:val="Paragrafoelenco"/>
        <w:numPr>
          <w:ilvl w:val="0"/>
          <w:numId w:val="20"/>
        </w:numPr>
        <w:jc w:val="both"/>
      </w:pPr>
      <w:r>
        <w:t xml:space="preserve">che il Collegio dei Revisori con proprio </w:t>
      </w:r>
      <w:r w:rsidR="00214994">
        <w:t>verbale</w:t>
      </w:r>
      <w:r w:rsidR="003F728A">
        <w:t xml:space="preserve"> </w:t>
      </w:r>
      <w:r>
        <w:t xml:space="preserve">numero </w:t>
      </w:r>
      <w:r w:rsidR="00214994">
        <w:t>34</w:t>
      </w:r>
      <w:r w:rsidR="003F728A">
        <w:t xml:space="preserve"> </w:t>
      </w:r>
      <w:r>
        <w:t>del</w:t>
      </w:r>
      <w:r w:rsidR="003F728A">
        <w:t xml:space="preserve"> 1</w:t>
      </w:r>
      <w:r w:rsidR="00214994">
        <w:t>0</w:t>
      </w:r>
      <w:r w:rsidR="003F728A">
        <w:t xml:space="preserve"> </w:t>
      </w:r>
      <w:r w:rsidR="00214994">
        <w:t>dicembre</w:t>
      </w:r>
      <w:r w:rsidR="003F728A">
        <w:t xml:space="preserve"> 2019</w:t>
      </w:r>
      <w:r>
        <w:t xml:space="preserve"> ha dato parere favorevole al bilancio finanziario di previsione 20</w:t>
      </w:r>
      <w:r w:rsidR="00214994">
        <w:t>20 – 2022</w:t>
      </w:r>
      <w:r>
        <w:t>;</w:t>
      </w:r>
    </w:p>
    <w:p w:rsidR="00C7296B" w:rsidRDefault="00C7296B" w:rsidP="005E53CA">
      <w:pPr>
        <w:pStyle w:val="Paragrafoelenco"/>
        <w:numPr>
          <w:ilvl w:val="0"/>
          <w:numId w:val="20"/>
        </w:numPr>
        <w:jc w:val="both"/>
      </w:pPr>
      <w:r w:rsidRPr="00013371">
        <w:t xml:space="preserve">che con delibera di Giunta Comunale numero </w:t>
      </w:r>
      <w:r w:rsidR="00013371" w:rsidRPr="00013371">
        <w:t>34 del 5</w:t>
      </w:r>
      <w:r w:rsidRPr="00013371">
        <w:t xml:space="preserve"> </w:t>
      </w:r>
      <w:r w:rsidR="00013371" w:rsidRPr="00013371">
        <w:t>febbraio</w:t>
      </w:r>
      <w:r w:rsidRPr="00013371">
        <w:t xml:space="preserve"> 20</w:t>
      </w:r>
      <w:r w:rsidR="00013371" w:rsidRPr="00013371">
        <w:t>20</w:t>
      </w:r>
      <w:r w:rsidRPr="00013371">
        <w:t xml:space="preserve"> è stato deliberato il Piano esecutivo di Gestione – finanziario per l’anno 20</w:t>
      </w:r>
      <w:r w:rsidR="00013371">
        <w:t>20</w:t>
      </w:r>
      <w:r w:rsidRPr="00013371">
        <w:t>/202</w:t>
      </w:r>
      <w:r w:rsidR="00013371">
        <w:t>2</w:t>
      </w:r>
      <w:r>
        <w:t>;</w:t>
      </w:r>
    </w:p>
    <w:p w:rsidR="00B70495" w:rsidRPr="005E53CA" w:rsidRDefault="005E53CA" w:rsidP="005E53CA">
      <w:pPr>
        <w:jc w:val="center"/>
        <w:rPr>
          <w:b/>
        </w:rPr>
      </w:pPr>
      <w:r w:rsidRPr="005E53CA">
        <w:rPr>
          <w:b/>
        </w:rPr>
        <w:t>PRESO ATTO</w:t>
      </w:r>
    </w:p>
    <w:p w:rsidR="005E53CA" w:rsidRDefault="005E53CA" w:rsidP="00E57F59">
      <w:pPr>
        <w:pStyle w:val="Paragrafoelenco"/>
        <w:numPr>
          <w:ilvl w:val="0"/>
          <w:numId w:val="21"/>
        </w:numPr>
        <w:jc w:val="both"/>
      </w:pPr>
      <w:r>
        <w:t xml:space="preserve">che </w:t>
      </w:r>
      <w:r w:rsidR="00C7296B">
        <w:t xml:space="preserve">con </w:t>
      </w:r>
      <w:r w:rsidR="00803585">
        <w:t xml:space="preserve">proposta </w:t>
      </w:r>
      <w:r w:rsidR="00C7296B">
        <w:t xml:space="preserve">di </w:t>
      </w:r>
      <w:r w:rsidR="00803585">
        <w:t>Consiglio</w:t>
      </w:r>
      <w:r w:rsidR="00C7296B">
        <w:t xml:space="preserve"> Comunale numero</w:t>
      </w:r>
      <w:r w:rsidR="006B374B">
        <w:t xml:space="preserve"> </w:t>
      </w:r>
      <w:r w:rsidR="00C7296B">
        <w:t xml:space="preserve"> </w:t>
      </w:r>
      <w:r w:rsidR="00FB589C">
        <w:t>5</w:t>
      </w:r>
      <w:r w:rsidR="00C7296B">
        <w:t xml:space="preserve"> del </w:t>
      </w:r>
      <w:r w:rsidR="00FB589C">
        <w:t>4</w:t>
      </w:r>
      <w:r w:rsidR="00C7296B">
        <w:t xml:space="preserve"> </w:t>
      </w:r>
      <w:r w:rsidR="00FB589C">
        <w:t>febbraio</w:t>
      </w:r>
      <w:r w:rsidR="00C7296B">
        <w:t xml:space="preserve"> 20</w:t>
      </w:r>
      <w:r w:rsidR="00FB589C">
        <w:t>20</w:t>
      </w:r>
      <w:r w:rsidR="00C7296B">
        <w:t xml:space="preserve"> viene </w:t>
      </w:r>
      <w:r w:rsidR="00803585">
        <w:t xml:space="preserve">presentata </w:t>
      </w:r>
      <w:r w:rsidR="00C7296B">
        <w:t xml:space="preserve">la proposta di variazione numero </w:t>
      </w:r>
      <w:r w:rsidR="00ED4869">
        <w:t>3</w:t>
      </w:r>
      <w:r w:rsidR="00C7296B">
        <w:t xml:space="preserve"> al bilancio di Previsione 20</w:t>
      </w:r>
      <w:r w:rsidR="00ED4869">
        <w:t>20</w:t>
      </w:r>
      <w:r w:rsidR="00C7296B">
        <w:t>/202</w:t>
      </w:r>
      <w:r w:rsidR="00ED4869">
        <w:t>2 -</w:t>
      </w:r>
      <w:r w:rsidR="00C7296B">
        <w:t xml:space="preserve"> </w:t>
      </w:r>
      <w:r w:rsidR="00ED4869">
        <w:t xml:space="preserve">Ratifica di Delibera di Giunta Comunale numero 21 del 31 gennaio 2020 </w:t>
      </w:r>
      <w:r w:rsidR="00803585">
        <w:t xml:space="preserve">a nome </w:t>
      </w:r>
      <w:r w:rsidR="00C7296B">
        <w:t>d</w:t>
      </w:r>
      <w:r w:rsidR="00803585">
        <w:t>e</w:t>
      </w:r>
      <w:r w:rsidR="00C7296B">
        <w:t>ll’assessore al Bilancio, Affari Generali e Risorse Umane signor Sandro Porqueddu</w:t>
      </w:r>
      <w:r w:rsidR="0046338D">
        <w:t>;</w:t>
      </w:r>
    </w:p>
    <w:p w:rsidR="0046338D"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D.Lgs. 267/2000 prevede</w:t>
      </w:r>
      <w:r>
        <w:rPr>
          <w:rFonts w:asciiTheme="minorHAnsi" w:eastAsiaTheme="minorHAnsi" w:hAnsiTheme="minorHAnsi" w:cstheme="minorBidi"/>
          <w:kern w:val="0"/>
          <w:sz w:val="22"/>
          <w:szCs w:val="22"/>
          <w:lang w:eastAsia="en-US"/>
        </w:rPr>
        <w:t>:</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p>
    <w:p w:rsidR="00AA2DCF"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sidR="00AA2DCF">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sidR="00AA2DCF">
        <w:rPr>
          <w:rFonts w:asciiTheme="minorHAnsi" w:eastAsiaTheme="minorHAnsi" w:hAnsiTheme="minorHAnsi" w:cstheme="minorBidi"/>
          <w:kern w:val="0"/>
          <w:sz w:val="22"/>
          <w:szCs w:val="22"/>
          <w:lang w:eastAsia="en-US"/>
        </w:rPr>
        <w:t xml:space="preserve">possono essere deliberate non oltre il 30 novembre di ciascuno anno, fatte salve alcune tipologie di variazioni, che possono essere deliberate </w:t>
      </w:r>
      <w:r w:rsidR="00AA2DCF">
        <w:rPr>
          <w:rFonts w:asciiTheme="minorHAnsi" w:eastAsiaTheme="minorHAnsi" w:hAnsiTheme="minorHAnsi" w:cstheme="minorBidi"/>
          <w:kern w:val="0"/>
          <w:sz w:val="22"/>
          <w:szCs w:val="22"/>
          <w:lang w:eastAsia="en-US"/>
        </w:rPr>
        <w:lastRenderedPageBreak/>
        <w:t>fino al 31 dicembre di ciascuno anno, tra le quali l’istituzione di tipologia di entrata a destinazione vincolata e il correlato programma di spesa;</w:t>
      </w:r>
    </w:p>
    <w:p w:rsidR="001A044E" w:rsidRPr="00807B39" w:rsidRDefault="001A044E" w:rsidP="001A044E">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1A044E" w:rsidRDefault="001A044E"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dell’urgenza di tali variazioni al fine di adeguare le risorse per le seguenti motivazioni: </w:t>
      </w:r>
    </w:p>
    <w:p w:rsidR="001A044E" w:rsidRDefault="001A044E" w:rsidP="001A044E">
      <w:pPr>
        <w:pStyle w:val="Standard"/>
        <w:numPr>
          <w:ilvl w:val="0"/>
          <w:numId w:val="25"/>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sono previsti i referendum per il mese di marzo e che si rende necessaria per la previsione degli stanziamenti in bilancio;  </w:t>
      </w:r>
    </w:p>
    <w:p w:rsidR="001A044E" w:rsidRDefault="001A044E" w:rsidP="001A044E">
      <w:pPr>
        <w:pStyle w:val="Standard"/>
        <w:numPr>
          <w:ilvl w:val="0"/>
          <w:numId w:val="25"/>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per la liquidazione delle quote associative a diversi enti è necessario spostare le spese previste nel macroaggregato 104 al macroaggregato 103;  </w:t>
      </w:r>
    </w:p>
    <w:p w:rsidR="001A044E" w:rsidRDefault="001A044E" w:rsidP="001A044E">
      <w:pPr>
        <w:pStyle w:val="Standard"/>
        <w:numPr>
          <w:ilvl w:val="0"/>
          <w:numId w:val="25"/>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la riproposizione di una parte dell’avanzo vincolato da trasferimenti regionali al fine di non interrompere le attività avviate</w:t>
      </w:r>
      <w:r>
        <w:rPr>
          <w:rFonts w:asciiTheme="minorHAnsi" w:eastAsiaTheme="minorHAnsi" w:hAnsiTheme="minorHAnsi" w:cstheme="minorBidi"/>
          <w:kern w:val="0"/>
          <w:sz w:val="22"/>
          <w:szCs w:val="22"/>
          <w:lang w:eastAsia="en-US"/>
        </w:rPr>
        <w:t>.</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AA035D" w:rsidRDefault="00AA035D" w:rsidP="00E57F59">
      <w:pPr>
        <w:pStyle w:val="Paragrafoelenco"/>
        <w:numPr>
          <w:ilvl w:val="0"/>
          <w:numId w:val="21"/>
        </w:numPr>
        <w:jc w:val="both"/>
      </w:pPr>
      <w:r>
        <w:t>Il regolamento di Contabilità dell’Ente;</w:t>
      </w:r>
    </w:p>
    <w:p w:rsidR="00AA035D" w:rsidRDefault="001C1784" w:rsidP="00E57F59">
      <w:pPr>
        <w:pStyle w:val="Paragrafoelenco"/>
        <w:numPr>
          <w:ilvl w:val="0"/>
          <w:numId w:val="21"/>
        </w:numPr>
        <w:jc w:val="both"/>
      </w:pPr>
      <w:r>
        <w:t>c</w:t>
      </w:r>
      <w:r w:rsidR="00AA035D">
        <w:t>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AA035D" w:rsidRDefault="001C1784" w:rsidP="00E57F59">
      <w:pPr>
        <w:pStyle w:val="Paragrafoelenco"/>
        <w:numPr>
          <w:ilvl w:val="0"/>
          <w:numId w:val="21"/>
        </w:numPr>
        <w:jc w:val="both"/>
      </w:pPr>
      <w:r>
        <w:t>i</w:t>
      </w:r>
      <w:r w:rsidR="00AA035D">
        <w:t xml:space="preserve"> pareri di regolarità tecnica e contabile rilasciati ai sensi dell’art. 49 comma 1 del D.L. 267/2000 e successive modificazioni ed integrazioni</w:t>
      </w:r>
      <w:r w:rsidR="00E85FDA">
        <w:t xml:space="preserve"> da parte del Dirigente del Settore Finanziario e Bilancio – Performance </w:t>
      </w:r>
      <w:r w:rsidR="00AD712F">
        <w:t>–</w:t>
      </w:r>
      <w:r w:rsidR="00E85FDA">
        <w:t xml:space="preserve"> Entrate</w:t>
      </w:r>
      <w:r w:rsidR="00AD712F">
        <w:t xml:space="preserve"> – Area 2</w:t>
      </w:r>
      <w:r w:rsidR="00AA035D">
        <w:t>;</w:t>
      </w:r>
    </w:p>
    <w:p w:rsidR="00842FCC" w:rsidRDefault="00842FCC"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sidR="009628AC">
        <w:rPr>
          <w:rFonts w:asciiTheme="minorHAnsi" w:eastAsiaTheme="minorHAnsi" w:hAnsiTheme="minorHAnsi" w:cstheme="minorBidi"/>
          <w:kern w:val="0"/>
          <w:sz w:val="22"/>
          <w:szCs w:val="22"/>
          <w:lang w:eastAsia="en-US"/>
        </w:rPr>
        <w:t>isposizione del presente parere;</w:t>
      </w:r>
    </w:p>
    <w:p w:rsidR="00E85FDA" w:rsidRDefault="00E85FDA" w:rsidP="00E85FDA">
      <w:pPr>
        <w:pStyle w:val="Standard"/>
        <w:autoSpaceDE w:val="0"/>
        <w:jc w:val="both"/>
        <w:rPr>
          <w:rFonts w:asciiTheme="minorHAnsi" w:eastAsiaTheme="minorHAnsi" w:hAnsiTheme="minorHAnsi" w:cstheme="minorBidi"/>
          <w:kern w:val="0"/>
          <w:sz w:val="22"/>
          <w:szCs w:val="22"/>
          <w:lang w:eastAsia="en-US"/>
        </w:rPr>
      </w:pPr>
    </w:p>
    <w:p w:rsidR="00AA035D" w:rsidRDefault="001B6EFC" w:rsidP="00E57F59">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712F75" w:rsidRDefault="00712F75" w:rsidP="00E57F59">
      <w:pPr>
        <w:pStyle w:val="Paragrafoelenco"/>
        <w:numPr>
          <w:ilvl w:val="0"/>
          <w:numId w:val="21"/>
        </w:numPr>
        <w:jc w:val="both"/>
      </w:pPr>
      <w:r>
        <w:t xml:space="preserve">che sono stati rispettati </w:t>
      </w:r>
      <w:r w:rsidR="00620177">
        <w:t xml:space="preserve">il pareggio finanziario e </w:t>
      </w:r>
      <w:r>
        <w:t xml:space="preserve">gli equilibri di bilancio </w:t>
      </w:r>
      <w:r w:rsidR="00E85FDA">
        <w:t xml:space="preserve">stabiliti dall’art. 193 del D.Lgs. 267/2000, </w:t>
      </w:r>
      <w:r>
        <w:t>come da Allegato B;</w:t>
      </w:r>
    </w:p>
    <w:p w:rsidR="001B6EFC" w:rsidRDefault="001B6EFC" w:rsidP="00E57F59">
      <w:pPr>
        <w:pStyle w:val="Paragrafoelenco"/>
        <w:numPr>
          <w:ilvl w:val="0"/>
          <w:numId w:val="21"/>
        </w:numPr>
        <w:jc w:val="both"/>
      </w:pPr>
      <w:r>
        <w:t>che l’Ente ha provveduto alla verifica di tutte le risorse e gli interventi di entrata e di spesa relativi alla parte corrente, per verificare eventuali risparmi;</w:t>
      </w:r>
    </w:p>
    <w:p w:rsidR="00E85FDA" w:rsidRDefault="001B6EFC" w:rsidP="00E57F59">
      <w:pPr>
        <w:pStyle w:val="Paragrafoelenco"/>
        <w:numPr>
          <w:ilvl w:val="0"/>
          <w:numId w:val="21"/>
        </w:numPr>
        <w:jc w:val="both"/>
      </w:pPr>
      <w:r>
        <w:t xml:space="preserve">che sono stati </w:t>
      </w:r>
      <w:r w:rsidR="00E85FDA">
        <w:t>ridotti gli interventi ed alcune risorse in base alle richieste dei Direttori d’Area, adeguatamente motivate e depositate agli atti d’</w:t>
      </w:r>
      <w:r w:rsidR="00620177">
        <w:t>ufficio;</w:t>
      </w:r>
    </w:p>
    <w:p w:rsidR="00426F97" w:rsidRDefault="00426F97" w:rsidP="00E57F59">
      <w:pPr>
        <w:pStyle w:val="Paragrafoelenco"/>
        <w:numPr>
          <w:ilvl w:val="0"/>
          <w:numId w:val="21"/>
        </w:numPr>
        <w:jc w:val="both"/>
      </w:pPr>
      <w:r>
        <w:t>che tali interventi non determinano oneri indotti ne di indebitamento ne di gestione</w:t>
      </w:r>
      <w:r w:rsidR="00AD712F">
        <w:t>.</w:t>
      </w:r>
    </w:p>
    <w:p w:rsidR="008E4265" w:rsidRDefault="008E4265" w:rsidP="008E4265">
      <w:pPr>
        <w:ind w:left="360"/>
        <w:jc w:val="both"/>
      </w:pPr>
    </w:p>
    <w:p w:rsidR="005B7EAA" w:rsidRDefault="005B7EAA" w:rsidP="005B7EAA">
      <w:pPr>
        <w:jc w:val="center"/>
        <w:rPr>
          <w:b/>
        </w:rPr>
      </w:pPr>
      <w:r>
        <w:rPr>
          <w:b/>
        </w:rPr>
        <w:t>VISTE</w:t>
      </w:r>
    </w:p>
    <w:p w:rsidR="0039289B" w:rsidRPr="004C76C1" w:rsidRDefault="0039289B" w:rsidP="0039289B">
      <w:pPr>
        <w:pStyle w:val="Standard"/>
        <w:autoSpaceDE w:val="0"/>
        <w:jc w:val="both"/>
        <w:rPr>
          <w:rFonts w:asciiTheme="minorHAnsi" w:eastAsiaTheme="minorHAnsi" w:hAnsiTheme="minorHAnsi" w:cstheme="minorBidi"/>
          <w:kern w:val="0"/>
          <w:sz w:val="22"/>
          <w:szCs w:val="22"/>
          <w:lang w:eastAsia="en-US"/>
        </w:rPr>
      </w:pPr>
    </w:p>
    <w:p w:rsidR="00AA035D" w:rsidRDefault="005B7EAA" w:rsidP="005B7EAA">
      <w:r>
        <w:t>Le richieste presentate dai Direttori d’Area per i quali esiste un vincolo con l’Entrata</w:t>
      </w:r>
    </w:p>
    <w:tbl>
      <w:tblPr>
        <w:tblStyle w:val="Grigliatabella"/>
        <w:tblW w:w="0" w:type="auto"/>
        <w:tblLayout w:type="fixed"/>
        <w:tblLook w:val="04A0"/>
      </w:tblPr>
      <w:tblGrid>
        <w:gridCol w:w="1120"/>
        <w:gridCol w:w="1641"/>
        <w:gridCol w:w="1461"/>
        <w:gridCol w:w="1238"/>
        <w:gridCol w:w="1169"/>
        <w:gridCol w:w="1373"/>
        <w:gridCol w:w="926"/>
        <w:gridCol w:w="926"/>
      </w:tblGrid>
      <w:tr w:rsidR="00E275B4" w:rsidRPr="005B7EAA" w:rsidTr="00E31A22">
        <w:tc>
          <w:tcPr>
            <w:tcW w:w="1120" w:type="dxa"/>
          </w:tcPr>
          <w:p w:rsidR="00E275B4" w:rsidRPr="005B7EAA" w:rsidRDefault="00E275B4" w:rsidP="005B7EAA">
            <w:pPr>
              <w:jc w:val="center"/>
              <w:rPr>
                <w:b/>
              </w:rPr>
            </w:pPr>
            <w:r w:rsidRPr="005B7EAA">
              <w:rPr>
                <w:b/>
              </w:rPr>
              <w:t>Codice Bilancio</w:t>
            </w:r>
          </w:p>
        </w:tc>
        <w:tc>
          <w:tcPr>
            <w:tcW w:w="1641" w:type="dxa"/>
          </w:tcPr>
          <w:p w:rsidR="00E275B4" w:rsidRPr="005B7EAA" w:rsidRDefault="00E275B4" w:rsidP="005B7EAA">
            <w:pPr>
              <w:jc w:val="center"/>
              <w:rPr>
                <w:b/>
              </w:rPr>
            </w:pPr>
            <w:r w:rsidRPr="005B7EAA">
              <w:rPr>
                <w:b/>
              </w:rPr>
              <w:t>TITOLO</w:t>
            </w:r>
          </w:p>
        </w:tc>
        <w:tc>
          <w:tcPr>
            <w:tcW w:w="1461" w:type="dxa"/>
          </w:tcPr>
          <w:p w:rsidR="00E275B4" w:rsidRPr="005B7EAA" w:rsidRDefault="00E275B4" w:rsidP="005B7EAA">
            <w:pPr>
              <w:jc w:val="center"/>
              <w:rPr>
                <w:b/>
              </w:rPr>
            </w:pPr>
            <w:r w:rsidRPr="005B7EAA">
              <w:rPr>
                <w:b/>
              </w:rPr>
              <w:t>TIPOLOGIA</w:t>
            </w:r>
          </w:p>
        </w:tc>
        <w:tc>
          <w:tcPr>
            <w:tcW w:w="1238" w:type="dxa"/>
          </w:tcPr>
          <w:p w:rsidR="00E275B4" w:rsidRPr="00E31A22" w:rsidRDefault="00E275B4" w:rsidP="005B7EAA">
            <w:pPr>
              <w:jc w:val="center"/>
              <w:rPr>
                <w:b/>
                <w:sz w:val="20"/>
                <w:szCs w:val="20"/>
              </w:rPr>
            </w:pPr>
            <w:r w:rsidRPr="00E31A22">
              <w:rPr>
                <w:b/>
                <w:sz w:val="20"/>
                <w:szCs w:val="20"/>
              </w:rPr>
              <w:t>CATEGORIA</w:t>
            </w:r>
          </w:p>
        </w:tc>
        <w:tc>
          <w:tcPr>
            <w:tcW w:w="1169" w:type="dxa"/>
          </w:tcPr>
          <w:p w:rsidR="00E275B4" w:rsidRPr="005B7EAA" w:rsidRDefault="00E275B4" w:rsidP="00F9777B">
            <w:pPr>
              <w:jc w:val="center"/>
              <w:rPr>
                <w:b/>
              </w:rPr>
            </w:pPr>
          </w:p>
        </w:tc>
        <w:tc>
          <w:tcPr>
            <w:tcW w:w="1373" w:type="dxa"/>
          </w:tcPr>
          <w:p w:rsidR="00E275B4" w:rsidRPr="005B7EAA" w:rsidRDefault="00E275B4" w:rsidP="00F9777B">
            <w:pPr>
              <w:jc w:val="center"/>
              <w:rPr>
                <w:b/>
              </w:rPr>
            </w:pPr>
            <w:r w:rsidRPr="005B7EAA">
              <w:rPr>
                <w:b/>
              </w:rPr>
              <w:t>VARIAZ. 20</w:t>
            </w:r>
            <w:r>
              <w:rPr>
                <w:b/>
              </w:rPr>
              <w:t>20</w:t>
            </w:r>
          </w:p>
        </w:tc>
        <w:tc>
          <w:tcPr>
            <w:tcW w:w="926" w:type="dxa"/>
          </w:tcPr>
          <w:p w:rsidR="00E275B4" w:rsidRPr="005B7EAA" w:rsidRDefault="00E275B4" w:rsidP="00F9777B">
            <w:pPr>
              <w:jc w:val="center"/>
              <w:rPr>
                <w:b/>
              </w:rPr>
            </w:pPr>
            <w:r w:rsidRPr="005B7EAA">
              <w:rPr>
                <w:b/>
              </w:rPr>
              <w:t>VARIAZ. 202</w:t>
            </w:r>
            <w:r>
              <w:rPr>
                <w:b/>
              </w:rPr>
              <w:t>1</w:t>
            </w:r>
          </w:p>
        </w:tc>
        <w:tc>
          <w:tcPr>
            <w:tcW w:w="926" w:type="dxa"/>
          </w:tcPr>
          <w:p w:rsidR="00E275B4" w:rsidRPr="005B7EAA" w:rsidRDefault="00E275B4" w:rsidP="00F9777B">
            <w:pPr>
              <w:jc w:val="center"/>
              <w:rPr>
                <w:b/>
              </w:rPr>
            </w:pPr>
            <w:r w:rsidRPr="005B7EAA">
              <w:rPr>
                <w:b/>
              </w:rPr>
              <w:t>VARIAZ. 202</w:t>
            </w:r>
            <w:r>
              <w:rPr>
                <w:b/>
              </w:rPr>
              <w:t>2</w:t>
            </w:r>
          </w:p>
        </w:tc>
      </w:tr>
      <w:tr w:rsidR="00E275B4" w:rsidTr="00E31A22">
        <w:tc>
          <w:tcPr>
            <w:tcW w:w="1120" w:type="dxa"/>
          </w:tcPr>
          <w:p w:rsidR="00E275B4" w:rsidRDefault="00E275B4" w:rsidP="005B7EAA"/>
        </w:tc>
        <w:tc>
          <w:tcPr>
            <w:tcW w:w="1641" w:type="dxa"/>
          </w:tcPr>
          <w:p w:rsidR="00E275B4" w:rsidRDefault="00E275B4" w:rsidP="005B7EAA">
            <w:r>
              <w:t>Avanzo di amministrazione</w:t>
            </w:r>
          </w:p>
          <w:p w:rsidR="00E275B4" w:rsidRDefault="00E275B4" w:rsidP="005B7EAA">
            <w:r>
              <w:t>Vincolato</w:t>
            </w:r>
          </w:p>
          <w:p w:rsidR="00E275B4" w:rsidRDefault="00E275B4" w:rsidP="005B7EAA">
            <w:r>
              <w:t>Trasferimenti correnti</w:t>
            </w:r>
          </w:p>
        </w:tc>
        <w:tc>
          <w:tcPr>
            <w:tcW w:w="1461" w:type="dxa"/>
          </w:tcPr>
          <w:p w:rsidR="00E275B4" w:rsidRDefault="00E275B4" w:rsidP="005B7EAA"/>
        </w:tc>
        <w:tc>
          <w:tcPr>
            <w:tcW w:w="1238" w:type="dxa"/>
          </w:tcPr>
          <w:p w:rsidR="00E275B4" w:rsidRDefault="00E275B4" w:rsidP="005B7EAA"/>
        </w:tc>
        <w:tc>
          <w:tcPr>
            <w:tcW w:w="1169" w:type="dxa"/>
          </w:tcPr>
          <w:p w:rsidR="00E275B4" w:rsidRDefault="00E275B4" w:rsidP="00BF11B2">
            <w:pPr>
              <w:jc w:val="right"/>
            </w:pPr>
          </w:p>
        </w:tc>
        <w:tc>
          <w:tcPr>
            <w:tcW w:w="1373" w:type="dxa"/>
          </w:tcPr>
          <w:p w:rsidR="00E275B4" w:rsidRDefault="00E275B4" w:rsidP="00BF11B2">
            <w:pPr>
              <w:jc w:val="right"/>
            </w:pPr>
            <w:r>
              <w:t>286.163,00</w:t>
            </w:r>
          </w:p>
        </w:tc>
        <w:tc>
          <w:tcPr>
            <w:tcW w:w="926" w:type="dxa"/>
          </w:tcPr>
          <w:p w:rsidR="00E275B4" w:rsidRDefault="00E275B4" w:rsidP="005B7EAA">
            <w:pPr>
              <w:jc w:val="right"/>
            </w:pPr>
            <w:r>
              <w:t>-</w:t>
            </w:r>
          </w:p>
        </w:tc>
        <w:tc>
          <w:tcPr>
            <w:tcW w:w="926" w:type="dxa"/>
          </w:tcPr>
          <w:p w:rsidR="00E275B4" w:rsidRDefault="00E275B4" w:rsidP="005B7EAA">
            <w:pPr>
              <w:jc w:val="right"/>
            </w:pPr>
            <w:r>
              <w:t>-</w:t>
            </w:r>
          </w:p>
        </w:tc>
      </w:tr>
      <w:tr w:rsidR="00E275B4" w:rsidRPr="005B7EAA" w:rsidTr="00E31A22">
        <w:tc>
          <w:tcPr>
            <w:tcW w:w="1120" w:type="dxa"/>
          </w:tcPr>
          <w:p w:rsidR="00E275B4" w:rsidRPr="005B7EAA" w:rsidRDefault="00E275B4" w:rsidP="005B7EAA">
            <w:pPr>
              <w:jc w:val="center"/>
              <w:rPr>
                <w:b/>
              </w:rPr>
            </w:pPr>
            <w:r w:rsidRPr="005B7EAA">
              <w:rPr>
                <w:b/>
              </w:rPr>
              <w:t>Codice Bilancio</w:t>
            </w:r>
          </w:p>
        </w:tc>
        <w:tc>
          <w:tcPr>
            <w:tcW w:w="1641" w:type="dxa"/>
          </w:tcPr>
          <w:p w:rsidR="00E275B4" w:rsidRPr="005B7EAA" w:rsidRDefault="00E275B4" w:rsidP="005B7EAA">
            <w:pPr>
              <w:jc w:val="center"/>
              <w:rPr>
                <w:b/>
              </w:rPr>
            </w:pPr>
            <w:r w:rsidRPr="005B7EAA">
              <w:rPr>
                <w:b/>
              </w:rPr>
              <w:t>MISSIONE</w:t>
            </w:r>
          </w:p>
        </w:tc>
        <w:tc>
          <w:tcPr>
            <w:tcW w:w="1461" w:type="dxa"/>
          </w:tcPr>
          <w:p w:rsidR="00E275B4" w:rsidRPr="00087928" w:rsidRDefault="00E275B4" w:rsidP="005B7EAA">
            <w:pPr>
              <w:jc w:val="center"/>
              <w:rPr>
                <w:b/>
                <w:sz w:val="20"/>
                <w:szCs w:val="20"/>
              </w:rPr>
            </w:pPr>
            <w:r w:rsidRPr="00087928">
              <w:rPr>
                <w:b/>
                <w:sz w:val="20"/>
                <w:szCs w:val="20"/>
              </w:rPr>
              <w:t>PROGRAMMA</w:t>
            </w:r>
          </w:p>
        </w:tc>
        <w:tc>
          <w:tcPr>
            <w:tcW w:w="1238" w:type="dxa"/>
          </w:tcPr>
          <w:p w:rsidR="00E275B4" w:rsidRPr="005B7EAA" w:rsidRDefault="00E275B4" w:rsidP="005B7EAA">
            <w:pPr>
              <w:jc w:val="center"/>
              <w:rPr>
                <w:b/>
              </w:rPr>
            </w:pPr>
            <w:r w:rsidRPr="005B7EAA">
              <w:rPr>
                <w:b/>
              </w:rPr>
              <w:t>TITOLO</w:t>
            </w:r>
          </w:p>
        </w:tc>
        <w:tc>
          <w:tcPr>
            <w:tcW w:w="1169" w:type="dxa"/>
          </w:tcPr>
          <w:p w:rsidR="00E275B4" w:rsidRPr="005B7EAA" w:rsidRDefault="00E275B4" w:rsidP="00E275B4">
            <w:pPr>
              <w:jc w:val="center"/>
              <w:rPr>
                <w:b/>
              </w:rPr>
            </w:pPr>
            <w:r>
              <w:rPr>
                <w:b/>
              </w:rPr>
              <w:t>MACRO</w:t>
            </w:r>
          </w:p>
        </w:tc>
        <w:tc>
          <w:tcPr>
            <w:tcW w:w="1373" w:type="dxa"/>
          </w:tcPr>
          <w:p w:rsidR="00E275B4" w:rsidRPr="005B7EAA" w:rsidRDefault="00E275B4" w:rsidP="004B1607">
            <w:pPr>
              <w:jc w:val="right"/>
              <w:rPr>
                <w:b/>
              </w:rPr>
            </w:pPr>
            <w:r w:rsidRPr="005B7EAA">
              <w:rPr>
                <w:b/>
              </w:rPr>
              <w:t>VARIAZ. 20</w:t>
            </w:r>
            <w:r>
              <w:rPr>
                <w:b/>
              </w:rPr>
              <w:t>20</w:t>
            </w:r>
          </w:p>
        </w:tc>
        <w:tc>
          <w:tcPr>
            <w:tcW w:w="926" w:type="dxa"/>
          </w:tcPr>
          <w:p w:rsidR="00E275B4" w:rsidRPr="005B7EAA" w:rsidRDefault="00E275B4" w:rsidP="004B1607">
            <w:pPr>
              <w:jc w:val="right"/>
              <w:rPr>
                <w:b/>
              </w:rPr>
            </w:pPr>
            <w:r w:rsidRPr="005B7EAA">
              <w:rPr>
                <w:b/>
              </w:rPr>
              <w:t>VARIAZ. 202</w:t>
            </w:r>
            <w:r>
              <w:rPr>
                <w:b/>
              </w:rPr>
              <w:t>1</w:t>
            </w:r>
          </w:p>
        </w:tc>
        <w:tc>
          <w:tcPr>
            <w:tcW w:w="926" w:type="dxa"/>
          </w:tcPr>
          <w:p w:rsidR="00E275B4" w:rsidRPr="005B7EAA" w:rsidRDefault="00E275B4" w:rsidP="004B1607">
            <w:pPr>
              <w:jc w:val="right"/>
              <w:rPr>
                <w:b/>
              </w:rPr>
            </w:pPr>
            <w:r w:rsidRPr="005B7EAA">
              <w:rPr>
                <w:b/>
              </w:rPr>
              <w:t>VARIAZ. 202</w:t>
            </w:r>
            <w:r>
              <w:rPr>
                <w:b/>
              </w:rPr>
              <w:t>2</w:t>
            </w:r>
          </w:p>
        </w:tc>
      </w:tr>
      <w:tr w:rsidR="00E275B4" w:rsidTr="00E31A22">
        <w:tc>
          <w:tcPr>
            <w:tcW w:w="1120" w:type="dxa"/>
          </w:tcPr>
          <w:p w:rsidR="00E275B4" w:rsidRDefault="00E275B4" w:rsidP="005B7EAA">
            <w:r>
              <w:t>9.3.1.103</w:t>
            </w:r>
          </w:p>
        </w:tc>
        <w:tc>
          <w:tcPr>
            <w:tcW w:w="1641" w:type="dxa"/>
          </w:tcPr>
          <w:p w:rsidR="00E275B4" w:rsidRDefault="00E275B4" w:rsidP="005B7EAA">
            <w:r>
              <w:t>Sviluppo Sostenibile e tutela del Territorio e dell’Ambiente</w:t>
            </w:r>
          </w:p>
        </w:tc>
        <w:tc>
          <w:tcPr>
            <w:tcW w:w="1461" w:type="dxa"/>
          </w:tcPr>
          <w:p w:rsidR="00E275B4" w:rsidRDefault="00E275B4" w:rsidP="005B7EAA">
            <w:r>
              <w:t>Rifiuti</w:t>
            </w:r>
          </w:p>
        </w:tc>
        <w:tc>
          <w:tcPr>
            <w:tcW w:w="1238" w:type="dxa"/>
          </w:tcPr>
          <w:p w:rsidR="00E275B4" w:rsidRDefault="00E275B4" w:rsidP="005B7EAA">
            <w:r>
              <w:t>Spese Correnti</w:t>
            </w:r>
          </w:p>
        </w:tc>
        <w:tc>
          <w:tcPr>
            <w:tcW w:w="1169" w:type="dxa"/>
          </w:tcPr>
          <w:p w:rsidR="00E275B4" w:rsidRDefault="00E275B4" w:rsidP="00E275B4">
            <w:r>
              <w:t>Acquisto di beni e servizi</w:t>
            </w:r>
          </w:p>
        </w:tc>
        <w:tc>
          <w:tcPr>
            <w:tcW w:w="1373" w:type="dxa"/>
          </w:tcPr>
          <w:p w:rsidR="00E275B4" w:rsidRDefault="00E275B4" w:rsidP="008B4179">
            <w:pPr>
              <w:jc w:val="right"/>
            </w:pPr>
            <w:r>
              <w:t>70.000,00</w:t>
            </w:r>
          </w:p>
        </w:tc>
        <w:tc>
          <w:tcPr>
            <w:tcW w:w="926" w:type="dxa"/>
          </w:tcPr>
          <w:p w:rsidR="00E275B4" w:rsidRDefault="00E275B4" w:rsidP="005B7EAA">
            <w:pPr>
              <w:jc w:val="right"/>
            </w:pPr>
            <w:r>
              <w:t>-</w:t>
            </w:r>
          </w:p>
        </w:tc>
        <w:tc>
          <w:tcPr>
            <w:tcW w:w="926" w:type="dxa"/>
          </w:tcPr>
          <w:p w:rsidR="00E275B4" w:rsidRDefault="00E275B4" w:rsidP="005B7EAA">
            <w:pPr>
              <w:jc w:val="right"/>
            </w:pPr>
            <w:r>
              <w:t>-</w:t>
            </w:r>
          </w:p>
        </w:tc>
      </w:tr>
      <w:tr w:rsidR="00E275B4" w:rsidTr="00E31A22">
        <w:tc>
          <w:tcPr>
            <w:tcW w:w="1120" w:type="dxa"/>
          </w:tcPr>
          <w:p w:rsidR="00E275B4" w:rsidRDefault="00E275B4" w:rsidP="005B7EAA">
            <w:r>
              <w:t>12.1.1.103</w:t>
            </w:r>
          </w:p>
        </w:tc>
        <w:tc>
          <w:tcPr>
            <w:tcW w:w="1641" w:type="dxa"/>
          </w:tcPr>
          <w:p w:rsidR="00E275B4" w:rsidRDefault="00E275B4" w:rsidP="002C0DE7">
            <w:r>
              <w:t>Diritti Sociali, Politiche Sociali e Famiglia</w:t>
            </w:r>
          </w:p>
        </w:tc>
        <w:tc>
          <w:tcPr>
            <w:tcW w:w="1461" w:type="dxa"/>
          </w:tcPr>
          <w:p w:rsidR="00E275B4" w:rsidRDefault="00E275B4" w:rsidP="005B7EAA">
            <w:r>
              <w:t>Interventi per l’Infanzia e minori e per asili nido</w:t>
            </w:r>
          </w:p>
        </w:tc>
        <w:tc>
          <w:tcPr>
            <w:tcW w:w="1238" w:type="dxa"/>
          </w:tcPr>
          <w:p w:rsidR="00E275B4" w:rsidRDefault="00E275B4" w:rsidP="002C0DE7">
            <w:r>
              <w:t>Spese Correnti</w:t>
            </w:r>
          </w:p>
        </w:tc>
        <w:tc>
          <w:tcPr>
            <w:tcW w:w="1169" w:type="dxa"/>
          </w:tcPr>
          <w:p w:rsidR="00E275B4" w:rsidRDefault="00E275B4" w:rsidP="00E275B4">
            <w:r>
              <w:t>Trasferimenti correnti</w:t>
            </w:r>
          </w:p>
        </w:tc>
        <w:tc>
          <w:tcPr>
            <w:tcW w:w="1373" w:type="dxa"/>
          </w:tcPr>
          <w:p w:rsidR="00E275B4" w:rsidRDefault="00E275B4" w:rsidP="008B4179">
            <w:pPr>
              <w:jc w:val="right"/>
            </w:pPr>
            <w:r>
              <w:t>7.668,00</w:t>
            </w:r>
          </w:p>
        </w:tc>
        <w:tc>
          <w:tcPr>
            <w:tcW w:w="926" w:type="dxa"/>
          </w:tcPr>
          <w:p w:rsidR="00E275B4" w:rsidRDefault="00E275B4" w:rsidP="005B7EAA">
            <w:pPr>
              <w:jc w:val="right"/>
            </w:pPr>
            <w:r>
              <w:t>-</w:t>
            </w:r>
          </w:p>
        </w:tc>
        <w:tc>
          <w:tcPr>
            <w:tcW w:w="926" w:type="dxa"/>
          </w:tcPr>
          <w:p w:rsidR="00E275B4" w:rsidRDefault="00E275B4" w:rsidP="005B7EAA">
            <w:pPr>
              <w:jc w:val="right"/>
            </w:pPr>
            <w:r>
              <w:t>-</w:t>
            </w:r>
          </w:p>
        </w:tc>
      </w:tr>
      <w:tr w:rsidR="00E275B4" w:rsidTr="00E31A22">
        <w:tc>
          <w:tcPr>
            <w:tcW w:w="1120" w:type="dxa"/>
          </w:tcPr>
          <w:p w:rsidR="00E275B4" w:rsidRDefault="00E275B4" w:rsidP="005B7EAA">
            <w:r>
              <w:t>12.5.1.104</w:t>
            </w:r>
          </w:p>
        </w:tc>
        <w:tc>
          <w:tcPr>
            <w:tcW w:w="1641" w:type="dxa"/>
          </w:tcPr>
          <w:p w:rsidR="00E275B4" w:rsidRDefault="00E275B4" w:rsidP="005B7EAA">
            <w:r>
              <w:t>Diritti Sociali, Politiche Sociali e Famiglia</w:t>
            </w:r>
          </w:p>
        </w:tc>
        <w:tc>
          <w:tcPr>
            <w:tcW w:w="1461" w:type="dxa"/>
          </w:tcPr>
          <w:p w:rsidR="00E275B4" w:rsidRDefault="00E275B4" w:rsidP="005B7EAA">
            <w:r>
              <w:t>Interventi per le Famiglie</w:t>
            </w:r>
          </w:p>
        </w:tc>
        <w:tc>
          <w:tcPr>
            <w:tcW w:w="1238" w:type="dxa"/>
          </w:tcPr>
          <w:p w:rsidR="00E275B4" w:rsidRDefault="00E275B4" w:rsidP="002C0DE7">
            <w:r>
              <w:t>Spese Correnti</w:t>
            </w:r>
          </w:p>
        </w:tc>
        <w:tc>
          <w:tcPr>
            <w:tcW w:w="1169" w:type="dxa"/>
          </w:tcPr>
          <w:p w:rsidR="00E275B4" w:rsidRDefault="00E275B4">
            <w:r w:rsidRPr="009811AF">
              <w:t>Trasferimenti correnti</w:t>
            </w:r>
          </w:p>
        </w:tc>
        <w:tc>
          <w:tcPr>
            <w:tcW w:w="1373" w:type="dxa"/>
          </w:tcPr>
          <w:p w:rsidR="00E275B4" w:rsidRDefault="00E275B4" w:rsidP="008B4179">
            <w:pPr>
              <w:jc w:val="right"/>
            </w:pPr>
            <w:r>
              <w:t>103.650,00</w:t>
            </w:r>
          </w:p>
        </w:tc>
        <w:tc>
          <w:tcPr>
            <w:tcW w:w="926" w:type="dxa"/>
          </w:tcPr>
          <w:p w:rsidR="00E275B4" w:rsidRDefault="00E275B4" w:rsidP="005B7EAA">
            <w:pPr>
              <w:jc w:val="right"/>
            </w:pPr>
            <w:r>
              <w:t>-</w:t>
            </w:r>
          </w:p>
        </w:tc>
        <w:tc>
          <w:tcPr>
            <w:tcW w:w="926" w:type="dxa"/>
          </w:tcPr>
          <w:p w:rsidR="00E275B4" w:rsidRDefault="00E275B4" w:rsidP="005B7EAA">
            <w:pPr>
              <w:jc w:val="right"/>
            </w:pPr>
            <w:r>
              <w:t>-</w:t>
            </w:r>
          </w:p>
        </w:tc>
      </w:tr>
      <w:tr w:rsidR="00E275B4" w:rsidTr="00E31A22">
        <w:tc>
          <w:tcPr>
            <w:tcW w:w="1120" w:type="dxa"/>
          </w:tcPr>
          <w:p w:rsidR="00E275B4" w:rsidRDefault="00E275B4" w:rsidP="005B7EAA">
            <w:r>
              <w:t>12.5.1.104</w:t>
            </w:r>
          </w:p>
        </w:tc>
        <w:tc>
          <w:tcPr>
            <w:tcW w:w="1641" w:type="dxa"/>
          </w:tcPr>
          <w:p w:rsidR="00E275B4" w:rsidRDefault="00E275B4" w:rsidP="002C0DE7">
            <w:r>
              <w:t>Diritti Sociali, Politiche Sociali e Famiglia</w:t>
            </w:r>
          </w:p>
        </w:tc>
        <w:tc>
          <w:tcPr>
            <w:tcW w:w="1461" w:type="dxa"/>
          </w:tcPr>
          <w:p w:rsidR="00E275B4" w:rsidRDefault="00E275B4" w:rsidP="002C0DE7">
            <w:r>
              <w:t>Interventi per le Famiglie</w:t>
            </w:r>
          </w:p>
        </w:tc>
        <w:tc>
          <w:tcPr>
            <w:tcW w:w="1238" w:type="dxa"/>
          </w:tcPr>
          <w:p w:rsidR="00E275B4" w:rsidRDefault="00E275B4" w:rsidP="002C0DE7">
            <w:r>
              <w:t>Spese Correnti</w:t>
            </w:r>
          </w:p>
        </w:tc>
        <w:tc>
          <w:tcPr>
            <w:tcW w:w="1169" w:type="dxa"/>
          </w:tcPr>
          <w:p w:rsidR="00E275B4" w:rsidRDefault="00E275B4">
            <w:r w:rsidRPr="009811AF">
              <w:t>Trasferimenti correnti</w:t>
            </w:r>
          </w:p>
        </w:tc>
        <w:tc>
          <w:tcPr>
            <w:tcW w:w="1373" w:type="dxa"/>
          </w:tcPr>
          <w:p w:rsidR="00E275B4" w:rsidRDefault="00E275B4" w:rsidP="008B4179">
            <w:pPr>
              <w:jc w:val="right"/>
            </w:pPr>
            <w:r>
              <w:t>3.263,00</w:t>
            </w:r>
          </w:p>
        </w:tc>
        <w:tc>
          <w:tcPr>
            <w:tcW w:w="926" w:type="dxa"/>
          </w:tcPr>
          <w:p w:rsidR="00E275B4" w:rsidRDefault="00E275B4" w:rsidP="005B7EAA">
            <w:pPr>
              <w:jc w:val="right"/>
            </w:pPr>
            <w:r>
              <w:t>-</w:t>
            </w:r>
          </w:p>
        </w:tc>
        <w:tc>
          <w:tcPr>
            <w:tcW w:w="926" w:type="dxa"/>
          </w:tcPr>
          <w:p w:rsidR="00E275B4" w:rsidRDefault="00E275B4" w:rsidP="005B7EAA">
            <w:pPr>
              <w:jc w:val="right"/>
            </w:pPr>
            <w:r>
              <w:t>-</w:t>
            </w:r>
          </w:p>
        </w:tc>
      </w:tr>
      <w:tr w:rsidR="00E275B4" w:rsidTr="00E31A22">
        <w:tc>
          <w:tcPr>
            <w:tcW w:w="1120" w:type="dxa"/>
          </w:tcPr>
          <w:p w:rsidR="00E275B4" w:rsidRDefault="00E275B4" w:rsidP="005B7EAA">
            <w:r>
              <w:t>4.4.1.104</w:t>
            </w:r>
          </w:p>
        </w:tc>
        <w:tc>
          <w:tcPr>
            <w:tcW w:w="1641" w:type="dxa"/>
          </w:tcPr>
          <w:p w:rsidR="00E275B4" w:rsidRDefault="00E275B4" w:rsidP="002C0DE7">
            <w:r>
              <w:t>Istruzione e Diritto allo Studio</w:t>
            </w:r>
          </w:p>
        </w:tc>
        <w:tc>
          <w:tcPr>
            <w:tcW w:w="1461" w:type="dxa"/>
          </w:tcPr>
          <w:p w:rsidR="00E275B4" w:rsidRDefault="00E275B4" w:rsidP="005B7EAA">
            <w:r>
              <w:t>Istruzione Universitaria</w:t>
            </w:r>
          </w:p>
        </w:tc>
        <w:tc>
          <w:tcPr>
            <w:tcW w:w="1238" w:type="dxa"/>
          </w:tcPr>
          <w:p w:rsidR="00E275B4" w:rsidRDefault="00E275B4" w:rsidP="002C0DE7">
            <w:r>
              <w:t>Spese Correnti</w:t>
            </w:r>
          </w:p>
        </w:tc>
        <w:tc>
          <w:tcPr>
            <w:tcW w:w="1169" w:type="dxa"/>
          </w:tcPr>
          <w:p w:rsidR="00E275B4" w:rsidRDefault="00E275B4" w:rsidP="00E275B4">
            <w:r>
              <w:t>Acquisto di beni e servizi</w:t>
            </w:r>
          </w:p>
        </w:tc>
        <w:tc>
          <w:tcPr>
            <w:tcW w:w="1373" w:type="dxa"/>
          </w:tcPr>
          <w:p w:rsidR="00E275B4" w:rsidRDefault="00E275B4" w:rsidP="008B4179">
            <w:pPr>
              <w:jc w:val="right"/>
            </w:pPr>
            <w:r>
              <w:t>101.609,00</w:t>
            </w:r>
          </w:p>
        </w:tc>
        <w:tc>
          <w:tcPr>
            <w:tcW w:w="926" w:type="dxa"/>
          </w:tcPr>
          <w:p w:rsidR="00E275B4" w:rsidRDefault="00E275B4" w:rsidP="005B7EAA">
            <w:pPr>
              <w:jc w:val="right"/>
            </w:pPr>
            <w:r>
              <w:t>-</w:t>
            </w:r>
          </w:p>
        </w:tc>
        <w:tc>
          <w:tcPr>
            <w:tcW w:w="926" w:type="dxa"/>
          </w:tcPr>
          <w:p w:rsidR="00E275B4" w:rsidRDefault="00E275B4" w:rsidP="005B7EAA">
            <w:pPr>
              <w:jc w:val="right"/>
            </w:pPr>
            <w:r>
              <w:t>-</w:t>
            </w:r>
          </w:p>
        </w:tc>
      </w:tr>
      <w:tr w:rsidR="00E275B4" w:rsidTr="00E31A22">
        <w:tc>
          <w:tcPr>
            <w:tcW w:w="1120" w:type="dxa"/>
          </w:tcPr>
          <w:p w:rsidR="00E275B4" w:rsidRDefault="00E275B4" w:rsidP="005B7EAA"/>
        </w:tc>
        <w:tc>
          <w:tcPr>
            <w:tcW w:w="1641" w:type="dxa"/>
          </w:tcPr>
          <w:p w:rsidR="00E275B4" w:rsidRDefault="00E275B4" w:rsidP="005B7EAA"/>
        </w:tc>
        <w:tc>
          <w:tcPr>
            <w:tcW w:w="1461" w:type="dxa"/>
          </w:tcPr>
          <w:p w:rsidR="00E275B4" w:rsidRDefault="00E275B4" w:rsidP="005B7EAA"/>
        </w:tc>
        <w:tc>
          <w:tcPr>
            <w:tcW w:w="1238" w:type="dxa"/>
          </w:tcPr>
          <w:p w:rsidR="00E275B4" w:rsidRPr="003E25B0" w:rsidRDefault="00E275B4" w:rsidP="003E25B0">
            <w:pPr>
              <w:jc w:val="center"/>
              <w:rPr>
                <w:b/>
              </w:rPr>
            </w:pPr>
            <w:r w:rsidRPr="003E25B0">
              <w:rPr>
                <w:b/>
              </w:rPr>
              <w:t>TOTALE</w:t>
            </w:r>
          </w:p>
        </w:tc>
        <w:tc>
          <w:tcPr>
            <w:tcW w:w="1169" w:type="dxa"/>
          </w:tcPr>
          <w:p w:rsidR="00E275B4" w:rsidRPr="003E25B0" w:rsidRDefault="00E275B4" w:rsidP="008B4179">
            <w:pPr>
              <w:jc w:val="right"/>
              <w:rPr>
                <w:b/>
              </w:rPr>
            </w:pPr>
          </w:p>
        </w:tc>
        <w:tc>
          <w:tcPr>
            <w:tcW w:w="1373" w:type="dxa"/>
          </w:tcPr>
          <w:p w:rsidR="00E275B4" w:rsidRPr="003E25B0" w:rsidRDefault="00E275B4" w:rsidP="008B4179">
            <w:pPr>
              <w:jc w:val="right"/>
              <w:rPr>
                <w:b/>
              </w:rPr>
            </w:pPr>
            <w:r w:rsidRPr="003E25B0">
              <w:rPr>
                <w:b/>
              </w:rPr>
              <w:t>286.163,00</w:t>
            </w:r>
          </w:p>
        </w:tc>
        <w:tc>
          <w:tcPr>
            <w:tcW w:w="926" w:type="dxa"/>
          </w:tcPr>
          <w:p w:rsidR="00E275B4" w:rsidRPr="003E25B0" w:rsidRDefault="00E275B4" w:rsidP="005B7EAA">
            <w:pPr>
              <w:jc w:val="right"/>
              <w:rPr>
                <w:b/>
              </w:rPr>
            </w:pPr>
            <w:r w:rsidRPr="003E25B0">
              <w:rPr>
                <w:b/>
              </w:rPr>
              <w:t>0,00</w:t>
            </w:r>
          </w:p>
        </w:tc>
        <w:tc>
          <w:tcPr>
            <w:tcW w:w="926" w:type="dxa"/>
          </w:tcPr>
          <w:p w:rsidR="00E275B4" w:rsidRPr="003E25B0" w:rsidRDefault="00E275B4" w:rsidP="005B7EAA">
            <w:pPr>
              <w:jc w:val="right"/>
              <w:rPr>
                <w:b/>
              </w:rPr>
            </w:pPr>
            <w:r w:rsidRPr="003E25B0">
              <w:rPr>
                <w:b/>
              </w:rPr>
              <w:t>0,00</w:t>
            </w:r>
          </w:p>
        </w:tc>
      </w:tr>
    </w:tbl>
    <w:p w:rsidR="005B7EAA" w:rsidRDefault="005B7EAA" w:rsidP="005B7EAA"/>
    <w:p w:rsidR="001721B9" w:rsidRDefault="001721B9" w:rsidP="005B7EAA"/>
    <w:p w:rsidR="001721B9" w:rsidRDefault="001721B9" w:rsidP="005B7EAA"/>
    <w:tbl>
      <w:tblPr>
        <w:tblStyle w:val="Grigliatabella"/>
        <w:tblW w:w="0" w:type="auto"/>
        <w:tblLook w:val="04A0"/>
      </w:tblPr>
      <w:tblGrid>
        <w:gridCol w:w="1168"/>
        <w:gridCol w:w="1710"/>
        <w:gridCol w:w="1442"/>
        <w:gridCol w:w="1036"/>
        <w:gridCol w:w="1332"/>
        <w:gridCol w:w="1223"/>
        <w:gridCol w:w="972"/>
        <w:gridCol w:w="971"/>
      </w:tblGrid>
      <w:tr w:rsidR="00087928" w:rsidRPr="005B7EAA" w:rsidTr="00E31A22">
        <w:tc>
          <w:tcPr>
            <w:tcW w:w="1197" w:type="dxa"/>
          </w:tcPr>
          <w:p w:rsidR="00E31A22" w:rsidRPr="005B7EAA" w:rsidRDefault="00E31A22" w:rsidP="00071492">
            <w:pPr>
              <w:jc w:val="center"/>
              <w:rPr>
                <w:b/>
              </w:rPr>
            </w:pPr>
            <w:r w:rsidRPr="005B7EAA">
              <w:rPr>
                <w:b/>
              </w:rPr>
              <w:t>Codice Bilancio</w:t>
            </w:r>
          </w:p>
        </w:tc>
        <w:tc>
          <w:tcPr>
            <w:tcW w:w="1710" w:type="dxa"/>
          </w:tcPr>
          <w:p w:rsidR="00E31A22" w:rsidRPr="005B7EAA" w:rsidRDefault="00E31A22" w:rsidP="00071492">
            <w:pPr>
              <w:jc w:val="center"/>
              <w:rPr>
                <w:b/>
              </w:rPr>
            </w:pPr>
            <w:r w:rsidRPr="005B7EAA">
              <w:rPr>
                <w:b/>
              </w:rPr>
              <w:t>TITOLO</w:t>
            </w:r>
          </w:p>
        </w:tc>
        <w:tc>
          <w:tcPr>
            <w:tcW w:w="1521" w:type="dxa"/>
          </w:tcPr>
          <w:p w:rsidR="00E31A22" w:rsidRPr="005B7EAA" w:rsidRDefault="00E31A22" w:rsidP="00071492">
            <w:pPr>
              <w:jc w:val="center"/>
              <w:rPr>
                <w:b/>
              </w:rPr>
            </w:pPr>
            <w:r w:rsidRPr="005B7EAA">
              <w:rPr>
                <w:b/>
              </w:rPr>
              <w:t>TIPOLOGIA</w:t>
            </w:r>
          </w:p>
        </w:tc>
        <w:tc>
          <w:tcPr>
            <w:tcW w:w="1391" w:type="dxa"/>
          </w:tcPr>
          <w:p w:rsidR="00E31A22" w:rsidRPr="00087928" w:rsidRDefault="00E31A22" w:rsidP="00071492">
            <w:pPr>
              <w:jc w:val="center"/>
              <w:rPr>
                <w:b/>
                <w:sz w:val="16"/>
                <w:szCs w:val="16"/>
              </w:rPr>
            </w:pPr>
            <w:r w:rsidRPr="00087928">
              <w:rPr>
                <w:b/>
                <w:sz w:val="16"/>
                <w:szCs w:val="16"/>
              </w:rPr>
              <w:t>CATEGORIA</w:t>
            </w:r>
          </w:p>
        </w:tc>
        <w:tc>
          <w:tcPr>
            <w:tcW w:w="640" w:type="dxa"/>
          </w:tcPr>
          <w:p w:rsidR="00E31A22" w:rsidRPr="005B7EAA" w:rsidRDefault="00E31A22" w:rsidP="00803A70">
            <w:pPr>
              <w:jc w:val="center"/>
              <w:rPr>
                <w:b/>
              </w:rPr>
            </w:pPr>
          </w:p>
        </w:tc>
        <w:tc>
          <w:tcPr>
            <w:tcW w:w="1258" w:type="dxa"/>
          </w:tcPr>
          <w:p w:rsidR="00E31A22" w:rsidRPr="005B7EAA" w:rsidRDefault="00E31A22" w:rsidP="00803A70">
            <w:pPr>
              <w:jc w:val="center"/>
              <w:rPr>
                <w:b/>
              </w:rPr>
            </w:pPr>
            <w:r w:rsidRPr="005B7EAA">
              <w:rPr>
                <w:b/>
              </w:rPr>
              <w:t>VARIAZ. 20</w:t>
            </w:r>
            <w:r>
              <w:rPr>
                <w:b/>
              </w:rPr>
              <w:t>20</w:t>
            </w:r>
          </w:p>
        </w:tc>
        <w:tc>
          <w:tcPr>
            <w:tcW w:w="1071" w:type="dxa"/>
          </w:tcPr>
          <w:p w:rsidR="00E31A22" w:rsidRPr="005B7EAA" w:rsidRDefault="00E31A22" w:rsidP="00803A70">
            <w:pPr>
              <w:jc w:val="center"/>
              <w:rPr>
                <w:b/>
              </w:rPr>
            </w:pPr>
            <w:r w:rsidRPr="005B7EAA">
              <w:rPr>
                <w:b/>
              </w:rPr>
              <w:t>VARIAZ. 202</w:t>
            </w:r>
            <w:r>
              <w:rPr>
                <w:b/>
              </w:rPr>
              <w:t>1</w:t>
            </w:r>
          </w:p>
        </w:tc>
        <w:tc>
          <w:tcPr>
            <w:tcW w:w="1066" w:type="dxa"/>
          </w:tcPr>
          <w:p w:rsidR="00E31A22" w:rsidRPr="005B7EAA" w:rsidRDefault="00E31A22" w:rsidP="00803A70">
            <w:pPr>
              <w:jc w:val="center"/>
              <w:rPr>
                <w:b/>
              </w:rPr>
            </w:pPr>
            <w:r w:rsidRPr="005B7EAA">
              <w:rPr>
                <w:b/>
              </w:rPr>
              <w:t>VARIAZ. 202</w:t>
            </w:r>
            <w:r>
              <w:rPr>
                <w:b/>
              </w:rPr>
              <w:t>2</w:t>
            </w:r>
          </w:p>
        </w:tc>
      </w:tr>
      <w:tr w:rsidR="00087928" w:rsidTr="00E31A22">
        <w:tc>
          <w:tcPr>
            <w:tcW w:w="1197" w:type="dxa"/>
          </w:tcPr>
          <w:p w:rsidR="00E31A22" w:rsidRDefault="00E31A22" w:rsidP="00071492"/>
        </w:tc>
        <w:tc>
          <w:tcPr>
            <w:tcW w:w="1710" w:type="dxa"/>
          </w:tcPr>
          <w:p w:rsidR="00E31A22" w:rsidRDefault="00E31A22" w:rsidP="00071492">
            <w:r>
              <w:t>Avanzo di amministrazione Vincolato</w:t>
            </w:r>
          </w:p>
          <w:p w:rsidR="00E31A22" w:rsidRDefault="00E31A22" w:rsidP="00071492">
            <w:r>
              <w:t>Trasferimenti  - investimenti</w:t>
            </w:r>
          </w:p>
        </w:tc>
        <w:tc>
          <w:tcPr>
            <w:tcW w:w="1521" w:type="dxa"/>
          </w:tcPr>
          <w:p w:rsidR="00E31A22" w:rsidRDefault="00E31A22" w:rsidP="00071492"/>
        </w:tc>
        <w:tc>
          <w:tcPr>
            <w:tcW w:w="1391" w:type="dxa"/>
          </w:tcPr>
          <w:p w:rsidR="00E31A22" w:rsidRDefault="00E31A22" w:rsidP="00071492"/>
        </w:tc>
        <w:tc>
          <w:tcPr>
            <w:tcW w:w="640" w:type="dxa"/>
          </w:tcPr>
          <w:p w:rsidR="00E31A22" w:rsidRDefault="00E31A22" w:rsidP="00803A70">
            <w:pPr>
              <w:jc w:val="right"/>
            </w:pPr>
          </w:p>
        </w:tc>
        <w:tc>
          <w:tcPr>
            <w:tcW w:w="1258" w:type="dxa"/>
          </w:tcPr>
          <w:p w:rsidR="00E31A22" w:rsidRDefault="00E31A22" w:rsidP="00803A70">
            <w:pPr>
              <w:jc w:val="right"/>
            </w:pPr>
            <w:r>
              <w:t>254.576,00</w:t>
            </w:r>
          </w:p>
        </w:tc>
        <w:tc>
          <w:tcPr>
            <w:tcW w:w="1071" w:type="dxa"/>
          </w:tcPr>
          <w:p w:rsidR="00E31A22" w:rsidRDefault="00E31A22" w:rsidP="00071492">
            <w:pPr>
              <w:jc w:val="right"/>
            </w:pPr>
            <w:r>
              <w:t>-</w:t>
            </w:r>
          </w:p>
        </w:tc>
        <w:tc>
          <w:tcPr>
            <w:tcW w:w="1066" w:type="dxa"/>
          </w:tcPr>
          <w:p w:rsidR="00E31A22" w:rsidRDefault="00E31A22" w:rsidP="00071492">
            <w:pPr>
              <w:jc w:val="right"/>
            </w:pPr>
            <w:r>
              <w:t>-</w:t>
            </w:r>
          </w:p>
        </w:tc>
      </w:tr>
      <w:tr w:rsidR="00087928" w:rsidRPr="005B7EAA" w:rsidTr="00E31A22">
        <w:tc>
          <w:tcPr>
            <w:tcW w:w="1197" w:type="dxa"/>
          </w:tcPr>
          <w:p w:rsidR="00E31A22" w:rsidRPr="005B7EAA" w:rsidRDefault="00E31A22" w:rsidP="002C0DE7">
            <w:pPr>
              <w:jc w:val="center"/>
              <w:rPr>
                <w:b/>
              </w:rPr>
            </w:pPr>
            <w:r w:rsidRPr="005B7EAA">
              <w:rPr>
                <w:b/>
              </w:rPr>
              <w:lastRenderedPageBreak/>
              <w:t>Codice Bilancio</w:t>
            </w:r>
          </w:p>
        </w:tc>
        <w:tc>
          <w:tcPr>
            <w:tcW w:w="1710" w:type="dxa"/>
          </w:tcPr>
          <w:p w:rsidR="00E31A22" w:rsidRPr="005B7EAA" w:rsidRDefault="00E31A22" w:rsidP="002C0DE7">
            <w:pPr>
              <w:jc w:val="center"/>
              <w:rPr>
                <w:b/>
              </w:rPr>
            </w:pPr>
            <w:r w:rsidRPr="005B7EAA">
              <w:rPr>
                <w:b/>
              </w:rPr>
              <w:t>MISSIONE</w:t>
            </w:r>
          </w:p>
        </w:tc>
        <w:tc>
          <w:tcPr>
            <w:tcW w:w="1521" w:type="dxa"/>
          </w:tcPr>
          <w:p w:rsidR="00E31A22" w:rsidRPr="00087928" w:rsidRDefault="00E31A22" w:rsidP="002C0DE7">
            <w:pPr>
              <w:jc w:val="center"/>
              <w:rPr>
                <w:b/>
                <w:sz w:val="20"/>
                <w:szCs w:val="20"/>
              </w:rPr>
            </w:pPr>
            <w:r w:rsidRPr="00087928">
              <w:rPr>
                <w:b/>
                <w:sz w:val="20"/>
                <w:szCs w:val="20"/>
              </w:rPr>
              <w:t>PROGRAMMA</w:t>
            </w:r>
          </w:p>
        </w:tc>
        <w:tc>
          <w:tcPr>
            <w:tcW w:w="1391" w:type="dxa"/>
          </w:tcPr>
          <w:p w:rsidR="00E31A22" w:rsidRPr="005B7EAA" w:rsidRDefault="00E31A22" w:rsidP="002C0DE7">
            <w:pPr>
              <w:jc w:val="center"/>
              <w:rPr>
                <w:b/>
              </w:rPr>
            </w:pPr>
            <w:r w:rsidRPr="005B7EAA">
              <w:rPr>
                <w:b/>
              </w:rPr>
              <w:t>TITOLO</w:t>
            </w:r>
          </w:p>
        </w:tc>
        <w:tc>
          <w:tcPr>
            <w:tcW w:w="640" w:type="dxa"/>
          </w:tcPr>
          <w:p w:rsidR="00E31A22" w:rsidRPr="005B7EAA" w:rsidRDefault="00E31A22" w:rsidP="002C0DE7">
            <w:pPr>
              <w:jc w:val="right"/>
              <w:rPr>
                <w:b/>
              </w:rPr>
            </w:pPr>
            <w:r>
              <w:rPr>
                <w:b/>
              </w:rPr>
              <w:t>MACRO</w:t>
            </w:r>
          </w:p>
        </w:tc>
        <w:tc>
          <w:tcPr>
            <w:tcW w:w="1258" w:type="dxa"/>
          </w:tcPr>
          <w:p w:rsidR="00E31A22" w:rsidRPr="005B7EAA" w:rsidRDefault="00E31A22" w:rsidP="002C0DE7">
            <w:pPr>
              <w:jc w:val="right"/>
              <w:rPr>
                <w:b/>
              </w:rPr>
            </w:pPr>
            <w:r w:rsidRPr="005B7EAA">
              <w:rPr>
                <w:b/>
              </w:rPr>
              <w:t>VARIAZ. 20</w:t>
            </w:r>
            <w:r>
              <w:rPr>
                <w:b/>
              </w:rPr>
              <w:t>20</w:t>
            </w:r>
          </w:p>
        </w:tc>
        <w:tc>
          <w:tcPr>
            <w:tcW w:w="1071" w:type="dxa"/>
          </w:tcPr>
          <w:p w:rsidR="00E31A22" w:rsidRPr="005B7EAA" w:rsidRDefault="00E31A22" w:rsidP="002C0DE7">
            <w:pPr>
              <w:jc w:val="right"/>
              <w:rPr>
                <w:b/>
              </w:rPr>
            </w:pPr>
            <w:r w:rsidRPr="005B7EAA">
              <w:rPr>
                <w:b/>
              </w:rPr>
              <w:t>VARIAZ. 202</w:t>
            </w:r>
            <w:r>
              <w:rPr>
                <w:b/>
              </w:rPr>
              <w:t>1</w:t>
            </w:r>
          </w:p>
        </w:tc>
        <w:tc>
          <w:tcPr>
            <w:tcW w:w="1066" w:type="dxa"/>
          </w:tcPr>
          <w:p w:rsidR="00E31A22" w:rsidRPr="005B7EAA" w:rsidRDefault="00E31A22" w:rsidP="002C0DE7">
            <w:pPr>
              <w:jc w:val="right"/>
              <w:rPr>
                <w:b/>
              </w:rPr>
            </w:pPr>
            <w:r w:rsidRPr="005B7EAA">
              <w:rPr>
                <w:b/>
              </w:rPr>
              <w:t>VARIAZ. 202</w:t>
            </w:r>
            <w:r>
              <w:rPr>
                <w:b/>
              </w:rPr>
              <w:t>2</w:t>
            </w:r>
          </w:p>
        </w:tc>
      </w:tr>
      <w:tr w:rsidR="00087928" w:rsidTr="00E31A22">
        <w:tc>
          <w:tcPr>
            <w:tcW w:w="1197" w:type="dxa"/>
          </w:tcPr>
          <w:p w:rsidR="00E31A22" w:rsidRDefault="00E31A22" w:rsidP="002C0DE7">
            <w:r>
              <w:t>10.5.2.202</w:t>
            </w:r>
          </w:p>
        </w:tc>
        <w:tc>
          <w:tcPr>
            <w:tcW w:w="1710" w:type="dxa"/>
          </w:tcPr>
          <w:p w:rsidR="00E31A22" w:rsidRDefault="00E31A22" w:rsidP="002C0DE7">
            <w:r>
              <w:t>Trasporti e Diritto alla Mobilità</w:t>
            </w:r>
          </w:p>
        </w:tc>
        <w:tc>
          <w:tcPr>
            <w:tcW w:w="1521" w:type="dxa"/>
          </w:tcPr>
          <w:p w:rsidR="00E31A22" w:rsidRDefault="00E31A22" w:rsidP="002C0DE7">
            <w:r>
              <w:t>Viabilità ed infrastrutture stradali</w:t>
            </w:r>
          </w:p>
        </w:tc>
        <w:tc>
          <w:tcPr>
            <w:tcW w:w="1391" w:type="dxa"/>
          </w:tcPr>
          <w:p w:rsidR="00E31A22" w:rsidRDefault="00E31A22" w:rsidP="00803A70">
            <w:r>
              <w:t>Spese</w:t>
            </w:r>
            <w:r>
              <w:t xml:space="preserve"> in Conto Capitale</w:t>
            </w:r>
          </w:p>
        </w:tc>
        <w:tc>
          <w:tcPr>
            <w:tcW w:w="640" w:type="dxa"/>
          </w:tcPr>
          <w:p w:rsidR="00E31A22" w:rsidRDefault="00E31A22" w:rsidP="00E31A22">
            <w:r>
              <w:t>Investimenti fissi lordi ed acquisto di terreni</w:t>
            </w:r>
          </w:p>
        </w:tc>
        <w:tc>
          <w:tcPr>
            <w:tcW w:w="1258" w:type="dxa"/>
          </w:tcPr>
          <w:p w:rsidR="00E31A22" w:rsidRDefault="00E31A22" w:rsidP="002C0DE7">
            <w:pPr>
              <w:jc w:val="right"/>
            </w:pPr>
            <w:r>
              <w:t>254.576,00</w:t>
            </w:r>
          </w:p>
        </w:tc>
        <w:tc>
          <w:tcPr>
            <w:tcW w:w="1071" w:type="dxa"/>
          </w:tcPr>
          <w:p w:rsidR="00E31A22" w:rsidRDefault="00E31A22" w:rsidP="002C0DE7">
            <w:pPr>
              <w:jc w:val="right"/>
            </w:pPr>
            <w:r>
              <w:t>-</w:t>
            </w:r>
          </w:p>
        </w:tc>
        <w:tc>
          <w:tcPr>
            <w:tcW w:w="1066" w:type="dxa"/>
          </w:tcPr>
          <w:p w:rsidR="00E31A22" w:rsidRDefault="00E31A22" w:rsidP="002C0DE7">
            <w:pPr>
              <w:jc w:val="right"/>
            </w:pPr>
            <w:r>
              <w:t>-</w:t>
            </w:r>
          </w:p>
        </w:tc>
      </w:tr>
    </w:tbl>
    <w:p w:rsidR="006D676B" w:rsidRDefault="006D676B" w:rsidP="005B7EAA"/>
    <w:p w:rsidR="001721B9" w:rsidRDefault="001721B9" w:rsidP="005B7EAA"/>
    <w:p w:rsidR="001721B9" w:rsidRDefault="001721B9" w:rsidP="005B7EAA"/>
    <w:p w:rsidR="001721B9" w:rsidRDefault="001721B9" w:rsidP="005B7EAA"/>
    <w:tbl>
      <w:tblPr>
        <w:tblStyle w:val="Grigliatabella"/>
        <w:tblW w:w="0" w:type="auto"/>
        <w:tblLook w:val="04A0"/>
      </w:tblPr>
      <w:tblGrid>
        <w:gridCol w:w="1073"/>
        <w:gridCol w:w="1533"/>
        <w:gridCol w:w="1549"/>
        <w:gridCol w:w="1308"/>
        <w:gridCol w:w="1247"/>
        <w:gridCol w:w="1141"/>
        <w:gridCol w:w="1004"/>
        <w:gridCol w:w="999"/>
      </w:tblGrid>
      <w:tr w:rsidR="00BA65D3" w:rsidRPr="005B7EAA" w:rsidTr="00BA65D3">
        <w:tc>
          <w:tcPr>
            <w:tcW w:w="1073" w:type="dxa"/>
          </w:tcPr>
          <w:p w:rsidR="00BA65D3" w:rsidRPr="005B7EAA" w:rsidRDefault="00BA65D3" w:rsidP="002C0DE7">
            <w:pPr>
              <w:jc w:val="center"/>
              <w:rPr>
                <w:b/>
              </w:rPr>
            </w:pPr>
            <w:r w:rsidRPr="005B7EAA">
              <w:rPr>
                <w:b/>
              </w:rPr>
              <w:t>Codice Bilancio</w:t>
            </w:r>
          </w:p>
        </w:tc>
        <w:tc>
          <w:tcPr>
            <w:tcW w:w="1533" w:type="dxa"/>
          </w:tcPr>
          <w:p w:rsidR="00BA65D3" w:rsidRPr="005B7EAA" w:rsidRDefault="00BA65D3" w:rsidP="002C0DE7">
            <w:pPr>
              <w:jc w:val="center"/>
              <w:rPr>
                <w:b/>
              </w:rPr>
            </w:pPr>
            <w:r w:rsidRPr="005B7EAA">
              <w:rPr>
                <w:b/>
              </w:rPr>
              <w:t>TITOLO</w:t>
            </w:r>
          </w:p>
        </w:tc>
        <w:tc>
          <w:tcPr>
            <w:tcW w:w="1549" w:type="dxa"/>
          </w:tcPr>
          <w:p w:rsidR="00BA65D3" w:rsidRPr="005B7EAA" w:rsidRDefault="00BA65D3" w:rsidP="002C0DE7">
            <w:pPr>
              <w:jc w:val="center"/>
              <w:rPr>
                <w:b/>
              </w:rPr>
            </w:pPr>
            <w:r w:rsidRPr="005B7EAA">
              <w:rPr>
                <w:b/>
              </w:rPr>
              <w:t>TIPOLOGIA</w:t>
            </w:r>
          </w:p>
        </w:tc>
        <w:tc>
          <w:tcPr>
            <w:tcW w:w="1308" w:type="dxa"/>
          </w:tcPr>
          <w:p w:rsidR="00BA65D3" w:rsidRPr="005B7EAA" w:rsidRDefault="00BA65D3" w:rsidP="002C0DE7">
            <w:pPr>
              <w:jc w:val="center"/>
              <w:rPr>
                <w:b/>
              </w:rPr>
            </w:pPr>
            <w:r w:rsidRPr="005B7EAA">
              <w:rPr>
                <w:b/>
              </w:rPr>
              <w:t>CATEGORIA</w:t>
            </w:r>
          </w:p>
        </w:tc>
        <w:tc>
          <w:tcPr>
            <w:tcW w:w="1247" w:type="dxa"/>
          </w:tcPr>
          <w:p w:rsidR="00BA65D3" w:rsidRPr="005B7EAA" w:rsidRDefault="00BA65D3" w:rsidP="002C0DE7">
            <w:pPr>
              <w:jc w:val="center"/>
              <w:rPr>
                <w:b/>
              </w:rPr>
            </w:pPr>
          </w:p>
        </w:tc>
        <w:tc>
          <w:tcPr>
            <w:tcW w:w="1141" w:type="dxa"/>
          </w:tcPr>
          <w:p w:rsidR="00BA65D3" w:rsidRPr="005B7EAA" w:rsidRDefault="00BA65D3" w:rsidP="002C0DE7">
            <w:pPr>
              <w:jc w:val="center"/>
              <w:rPr>
                <w:b/>
              </w:rPr>
            </w:pPr>
            <w:r w:rsidRPr="005B7EAA">
              <w:rPr>
                <w:b/>
              </w:rPr>
              <w:t>VARIAZ. 20</w:t>
            </w:r>
            <w:r>
              <w:rPr>
                <w:b/>
              </w:rPr>
              <w:t>20</w:t>
            </w:r>
          </w:p>
        </w:tc>
        <w:tc>
          <w:tcPr>
            <w:tcW w:w="1004" w:type="dxa"/>
          </w:tcPr>
          <w:p w:rsidR="00BA65D3" w:rsidRPr="005B7EAA" w:rsidRDefault="00BA65D3" w:rsidP="002C0DE7">
            <w:pPr>
              <w:jc w:val="center"/>
              <w:rPr>
                <w:b/>
              </w:rPr>
            </w:pPr>
            <w:r w:rsidRPr="005B7EAA">
              <w:rPr>
                <w:b/>
              </w:rPr>
              <w:t>VARIAZ. 202</w:t>
            </w:r>
            <w:r>
              <w:rPr>
                <w:b/>
              </w:rPr>
              <w:t>1</w:t>
            </w:r>
          </w:p>
        </w:tc>
        <w:tc>
          <w:tcPr>
            <w:tcW w:w="999" w:type="dxa"/>
          </w:tcPr>
          <w:p w:rsidR="00BA65D3" w:rsidRPr="005B7EAA" w:rsidRDefault="00BA65D3" w:rsidP="002C0DE7">
            <w:pPr>
              <w:jc w:val="center"/>
              <w:rPr>
                <w:b/>
              </w:rPr>
            </w:pPr>
            <w:r w:rsidRPr="005B7EAA">
              <w:rPr>
                <w:b/>
              </w:rPr>
              <w:t>VARIAZ. 202</w:t>
            </w:r>
            <w:r>
              <w:rPr>
                <w:b/>
              </w:rPr>
              <w:t>2</w:t>
            </w:r>
          </w:p>
        </w:tc>
      </w:tr>
      <w:tr w:rsidR="00BA65D3" w:rsidTr="00BA65D3">
        <w:tc>
          <w:tcPr>
            <w:tcW w:w="1073" w:type="dxa"/>
          </w:tcPr>
          <w:p w:rsidR="00BA65D3" w:rsidRDefault="00BA65D3" w:rsidP="002C0DE7">
            <w:r>
              <w:t>3.500.2</w:t>
            </w:r>
          </w:p>
        </w:tc>
        <w:tc>
          <w:tcPr>
            <w:tcW w:w="1533" w:type="dxa"/>
          </w:tcPr>
          <w:p w:rsidR="00BA65D3" w:rsidRDefault="00BA65D3" w:rsidP="002C0DE7">
            <w:r>
              <w:t>Entrate Extratributarie</w:t>
            </w:r>
          </w:p>
        </w:tc>
        <w:tc>
          <w:tcPr>
            <w:tcW w:w="1549" w:type="dxa"/>
          </w:tcPr>
          <w:p w:rsidR="00BA65D3" w:rsidRDefault="00BA65D3" w:rsidP="002C0DE7">
            <w:r>
              <w:t>Rimborsi ed Entrate Correnti</w:t>
            </w:r>
          </w:p>
        </w:tc>
        <w:tc>
          <w:tcPr>
            <w:tcW w:w="1308" w:type="dxa"/>
          </w:tcPr>
          <w:p w:rsidR="00BA65D3" w:rsidRDefault="00BA65D3" w:rsidP="002C0DE7">
            <w:r>
              <w:t>Rimborsi in Entrata</w:t>
            </w:r>
          </w:p>
        </w:tc>
        <w:tc>
          <w:tcPr>
            <w:tcW w:w="1247" w:type="dxa"/>
          </w:tcPr>
          <w:p w:rsidR="00BA65D3" w:rsidRDefault="00BA65D3" w:rsidP="002C0DE7">
            <w:pPr>
              <w:jc w:val="right"/>
            </w:pPr>
          </w:p>
        </w:tc>
        <w:tc>
          <w:tcPr>
            <w:tcW w:w="1141" w:type="dxa"/>
          </w:tcPr>
          <w:p w:rsidR="00BA65D3" w:rsidRDefault="00BA65D3" w:rsidP="002C0DE7">
            <w:pPr>
              <w:jc w:val="right"/>
            </w:pPr>
            <w:r>
              <w:t>58.150,00</w:t>
            </w:r>
          </w:p>
        </w:tc>
        <w:tc>
          <w:tcPr>
            <w:tcW w:w="1004" w:type="dxa"/>
          </w:tcPr>
          <w:p w:rsidR="00BA65D3" w:rsidRDefault="00BA65D3" w:rsidP="002C0DE7">
            <w:pPr>
              <w:jc w:val="right"/>
            </w:pPr>
            <w:r>
              <w:t>-</w:t>
            </w:r>
          </w:p>
        </w:tc>
        <w:tc>
          <w:tcPr>
            <w:tcW w:w="999" w:type="dxa"/>
          </w:tcPr>
          <w:p w:rsidR="00BA65D3" w:rsidRDefault="00BA65D3" w:rsidP="002C0DE7">
            <w:pPr>
              <w:jc w:val="right"/>
            </w:pPr>
            <w:r>
              <w:t>-</w:t>
            </w:r>
          </w:p>
        </w:tc>
      </w:tr>
      <w:tr w:rsidR="00BA65D3" w:rsidRPr="005B7EAA" w:rsidTr="00BA65D3">
        <w:tc>
          <w:tcPr>
            <w:tcW w:w="1073" w:type="dxa"/>
          </w:tcPr>
          <w:p w:rsidR="00BA65D3" w:rsidRPr="005B7EAA" w:rsidRDefault="00BA65D3" w:rsidP="00071492">
            <w:pPr>
              <w:jc w:val="center"/>
              <w:rPr>
                <w:b/>
              </w:rPr>
            </w:pPr>
            <w:r w:rsidRPr="005B7EAA">
              <w:rPr>
                <w:b/>
              </w:rPr>
              <w:t>Codice Bilancio</w:t>
            </w:r>
          </w:p>
        </w:tc>
        <w:tc>
          <w:tcPr>
            <w:tcW w:w="1533" w:type="dxa"/>
          </w:tcPr>
          <w:p w:rsidR="00BA65D3" w:rsidRPr="005B7EAA" w:rsidRDefault="00BA65D3" w:rsidP="00071492">
            <w:pPr>
              <w:jc w:val="center"/>
              <w:rPr>
                <w:b/>
              </w:rPr>
            </w:pPr>
            <w:r w:rsidRPr="005B7EAA">
              <w:rPr>
                <w:b/>
              </w:rPr>
              <w:t>MISSIONE</w:t>
            </w:r>
          </w:p>
        </w:tc>
        <w:tc>
          <w:tcPr>
            <w:tcW w:w="1549" w:type="dxa"/>
          </w:tcPr>
          <w:p w:rsidR="00BA65D3" w:rsidRPr="005B7EAA" w:rsidRDefault="00BA65D3" w:rsidP="00071492">
            <w:pPr>
              <w:jc w:val="center"/>
              <w:rPr>
                <w:b/>
              </w:rPr>
            </w:pPr>
            <w:r w:rsidRPr="005B7EAA">
              <w:rPr>
                <w:b/>
              </w:rPr>
              <w:t>PROGRAMMA</w:t>
            </w:r>
          </w:p>
        </w:tc>
        <w:tc>
          <w:tcPr>
            <w:tcW w:w="1308" w:type="dxa"/>
          </w:tcPr>
          <w:p w:rsidR="00BA65D3" w:rsidRPr="005B7EAA" w:rsidRDefault="00BA65D3" w:rsidP="00071492">
            <w:pPr>
              <w:jc w:val="center"/>
              <w:rPr>
                <w:b/>
              </w:rPr>
            </w:pPr>
            <w:r w:rsidRPr="005B7EAA">
              <w:rPr>
                <w:b/>
              </w:rPr>
              <w:t>TITOLO</w:t>
            </w:r>
          </w:p>
        </w:tc>
        <w:tc>
          <w:tcPr>
            <w:tcW w:w="1247" w:type="dxa"/>
          </w:tcPr>
          <w:p w:rsidR="00BA65D3" w:rsidRPr="005B7EAA" w:rsidRDefault="00BA65D3" w:rsidP="003A304E">
            <w:pPr>
              <w:jc w:val="right"/>
              <w:rPr>
                <w:b/>
              </w:rPr>
            </w:pPr>
            <w:r>
              <w:rPr>
                <w:b/>
              </w:rPr>
              <w:t>MACRO</w:t>
            </w:r>
          </w:p>
        </w:tc>
        <w:tc>
          <w:tcPr>
            <w:tcW w:w="1141" w:type="dxa"/>
          </w:tcPr>
          <w:p w:rsidR="00BA65D3" w:rsidRPr="005B7EAA" w:rsidRDefault="00BA65D3" w:rsidP="003A304E">
            <w:pPr>
              <w:jc w:val="right"/>
              <w:rPr>
                <w:b/>
              </w:rPr>
            </w:pPr>
            <w:r w:rsidRPr="005B7EAA">
              <w:rPr>
                <w:b/>
              </w:rPr>
              <w:t>VARIAZ. 20</w:t>
            </w:r>
            <w:r>
              <w:rPr>
                <w:b/>
              </w:rPr>
              <w:t>20</w:t>
            </w:r>
          </w:p>
        </w:tc>
        <w:tc>
          <w:tcPr>
            <w:tcW w:w="1004" w:type="dxa"/>
          </w:tcPr>
          <w:p w:rsidR="00BA65D3" w:rsidRPr="005B7EAA" w:rsidRDefault="00BA65D3" w:rsidP="003A304E">
            <w:pPr>
              <w:jc w:val="right"/>
              <w:rPr>
                <w:b/>
              </w:rPr>
            </w:pPr>
            <w:r w:rsidRPr="005B7EAA">
              <w:rPr>
                <w:b/>
              </w:rPr>
              <w:t>VARIAZ. 202</w:t>
            </w:r>
            <w:r>
              <w:rPr>
                <w:b/>
              </w:rPr>
              <w:t>1</w:t>
            </w:r>
          </w:p>
        </w:tc>
        <w:tc>
          <w:tcPr>
            <w:tcW w:w="999" w:type="dxa"/>
          </w:tcPr>
          <w:p w:rsidR="00BA65D3" w:rsidRPr="005B7EAA" w:rsidRDefault="00BA65D3" w:rsidP="003A304E">
            <w:pPr>
              <w:jc w:val="right"/>
              <w:rPr>
                <w:b/>
              </w:rPr>
            </w:pPr>
            <w:r w:rsidRPr="005B7EAA">
              <w:rPr>
                <w:b/>
              </w:rPr>
              <w:t>VARIAZ. 202</w:t>
            </w:r>
            <w:r>
              <w:rPr>
                <w:b/>
              </w:rPr>
              <w:t>2</w:t>
            </w:r>
          </w:p>
        </w:tc>
      </w:tr>
      <w:tr w:rsidR="00BA65D3" w:rsidTr="00BA65D3">
        <w:tc>
          <w:tcPr>
            <w:tcW w:w="1073" w:type="dxa"/>
          </w:tcPr>
          <w:p w:rsidR="00BA65D3" w:rsidRDefault="00BA65D3" w:rsidP="00071492">
            <w:r>
              <w:t>1.7.1.101</w:t>
            </w:r>
          </w:p>
        </w:tc>
        <w:tc>
          <w:tcPr>
            <w:tcW w:w="1533" w:type="dxa"/>
          </w:tcPr>
          <w:p w:rsidR="00BA65D3" w:rsidRDefault="00BA65D3" w:rsidP="002C0DE7">
            <w:r>
              <w:t>Servizi Istituzionali, Generali e di Gestione</w:t>
            </w:r>
          </w:p>
        </w:tc>
        <w:tc>
          <w:tcPr>
            <w:tcW w:w="1549" w:type="dxa"/>
          </w:tcPr>
          <w:p w:rsidR="00BA65D3" w:rsidRDefault="00BA65D3" w:rsidP="00071492">
            <w:r>
              <w:t>Elezioni e consultazioni Popolari – Anagrafe e Stato Civile</w:t>
            </w:r>
          </w:p>
        </w:tc>
        <w:tc>
          <w:tcPr>
            <w:tcW w:w="1308" w:type="dxa"/>
          </w:tcPr>
          <w:p w:rsidR="00BA65D3" w:rsidRDefault="00BA65D3" w:rsidP="00BA6B1B">
            <w:r>
              <w:t>Spese correnti</w:t>
            </w:r>
          </w:p>
        </w:tc>
        <w:tc>
          <w:tcPr>
            <w:tcW w:w="1247" w:type="dxa"/>
          </w:tcPr>
          <w:p w:rsidR="00BA65D3" w:rsidRDefault="00BA65D3" w:rsidP="00BA65D3">
            <w:r>
              <w:t>Reddito da lavoro dipendente</w:t>
            </w:r>
          </w:p>
        </w:tc>
        <w:tc>
          <w:tcPr>
            <w:tcW w:w="1141" w:type="dxa"/>
          </w:tcPr>
          <w:p w:rsidR="00BA65D3" w:rsidRDefault="00BA65D3" w:rsidP="00C44774">
            <w:pPr>
              <w:jc w:val="right"/>
            </w:pPr>
            <w:r>
              <w:t>7.500,00</w:t>
            </w:r>
          </w:p>
        </w:tc>
        <w:tc>
          <w:tcPr>
            <w:tcW w:w="1004" w:type="dxa"/>
          </w:tcPr>
          <w:p w:rsidR="00BA65D3" w:rsidRDefault="00BA65D3" w:rsidP="00071492">
            <w:pPr>
              <w:jc w:val="right"/>
            </w:pPr>
            <w:r>
              <w:t>-</w:t>
            </w:r>
          </w:p>
        </w:tc>
        <w:tc>
          <w:tcPr>
            <w:tcW w:w="999" w:type="dxa"/>
          </w:tcPr>
          <w:p w:rsidR="00BA65D3" w:rsidRDefault="00BA65D3" w:rsidP="00071492">
            <w:pPr>
              <w:jc w:val="right"/>
            </w:pPr>
            <w:r>
              <w:t>-</w:t>
            </w:r>
          </w:p>
        </w:tc>
      </w:tr>
      <w:tr w:rsidR="00BA65D3" w:rsidTr="00BA65D3">
        <w:tc>
          <w:tcPr>
            <w:tcW w:w="1073" w:type="dxa"/>
          </w:tcPr>
          <w:p w:rsidR="00BA65D3" w:rsidRDefault="00BA65D3">
            <w:r w:rsidRPr="00F61D97">
              <w:t>1.7.1.101</w:t>
            </w:r>
          </w:p>
        </w:tc>
        <w:tc>
          <w:tcPr>
            <w:tcW w:w="1533" w:type="dxa"/>
          </w:tcPr>
          <w:p w:rsidR="00BA65D3" w:rsidRDefault="00BA65D3" w:rsidP="002C0DE7">
            <w:r>
              <w:t>Servizi Istituzionali, Generali e di Gestione</w:t>
            </w:r>
          </w:p>
        </w:tc>
        <w:tc>
          <w:tcPr>
            <w:tcW w:w="1549" w:type="dxa"/>
          </w:tcPr>
          <w:p w:rsidR="00BA65D3" w:rsidRDefault="00BA65D3" w:rsidP="002C0DE7">
            <w:r>
              <w:t>Elezioni e consultazioni Popolari – Anagrafe e Stato Civile</w:t>
            </w:r>
          </w:p>
        </w:tc>
        <w:tc>
          <w:tcPr>
            <w:tcW w:w="1308" w:type="dxa"/>
          </w:tcPr>
          <w:p w:rsidR="00BA65D3" w:rsidRDefault="00BA65D3" w:rsidP="002C0DE7">
            <w:r>
              <w:t>Spese correnti</w:t>
            </w:r>
          </w:p>
        </w:tc>
        <w:tc>
          <w:tcPr>
            <w:tcW w:w="1247" w:type="dxa"/>
          </w:tcPr>
          <w:p w:rsidR="00BA65D3" w:rsidRDefault="00BA65D3" w:rsidP="00BA65D3">
            <w:r w:rsidRPr="001910CE">
              <w:t>Reddito da lavoro dipendente</w:t>
            </w:r>
          </w:p>
        </w:tc>
        <w:tc>
          <w:tcPr>
            <w:tcW w:w="1141" w:type="dxa"/>
          </w:tcPr>
          <w:p w:rsidR="00BA65D3" w:rsidRDefault="00BA65D3" w:rsidP="00071492">
            <w:pPr>
              <w:jc w:val="right"/>
            </w:pPr>
            <w:r>
              <w:t>30.000,00</w:t>
            </w:r>
          </w:p>
        </w:tc>
        <w:tc>
          <w:tcPr>
            <w:tcW w:w="1004" w:type="dxa"/>
          </w:tcPr>
          <w:p w:rsidR="00BA65D3" w:rsidRDefault="00BA65D3" w:rsidP="00071492">
            <w:pPr>
              <w:jc w:val="right"/>
            </w:pPr>
            <w:r>
              <w:t>-</w:t>
            </w:r>
          </w:p>
        </w:tc>
        <w:tc>
          <w:tcPr>
            <w:tcW w:w="999" w:type="dxa"/>
          </w:tcPr>
          <w:p w:rsidR="00BA65D3" w:rsidRDefault="00BA65D3" w:rsidP="00071492">
            <w:pPr>
              <w:jc w:val="right"/>
            </w:pPr>
            <w:r>
              <w:t>-</w:t>
            </w:r>
          </w:p>
        </w:tc>
      </w:tr>
      <w:tr w:rsidR="00BA65D3" w:rsidTr="00BA65D3">
        <w:tc>
          <w:tcPr>
            <w:tcW w:w="1073" w:type="dxa"/>
          </w:tcPr>
          <w:p w:rsidR="00BA65D3" w:rsidRDefault="00BA65D3">
            <w:r w:rsidRPr="00F61D97">
              <w:t>1.7.1.101</w:t>
            </w:r>
          </w:p>
        </w:tc>
        <w:tc>
          <w:tcPr>
            <w:tcW w:w="1533" w:type="dxa"/>
          </w:tcPr>
          <w:p w:rsidR="00BA65D3" w:rsidRDefault="00BA65D3" w:rsidP="002C0DE7">
            <w:r>
              <w:t>Servizi Istituzionali, Generali e di Gestione</w:t>
            </w:r>
          </w:p>
        </w:tc>
        <w:tc>
          <w:tcPr>
            <w:tcW w:w="1549" w:type="dxa"/>
          </w:tcPr>
          <w:p w:rsidR="00BA65D3" w:rsidRDefault="00BA65D3" w:rsidP="002C0DE7">
            <w:r>
              <w:t>Elezioni e consultazioni Popolari – Anagrafe e Stato Civile</w:t>
            </w:r>
          </w:p>
        </w:tc>
        <w:tc>
          <w:tcPr>
            <w:tcW w:w="1308" w:type="dxa"/>
          </w:tcPr>
          <w:p w:rsidR="00BA65D3" w:rsidRDefault="00BA65D3" w:rsidP="002C0DE7">
            <w:r>
              <w:t>Spese correnti</w:t>
            </w:r>
          </w:p>
        </w:tc>
        <w:tc>
          <w:tcPr>
            <w:tcW w:w="1247" w:type="dxa"/>
          </w:tcPr>
          <w:p w:rsidR="00BA65D3" w:rsidRDefault="00BA65D3" w:rsidP="00BA65D3">
            <w:r w:rsidRPr="001910CE">
              <w:t>Reddito da lavoro dipendente</w:t>
            </w:r>
          </w:p>
        </w:tc>
        <w:tc>
          <w:tcPr>
            <w:tcW w:w="1141" w:type="dxa"/>
          </w:tcPr>
          <w:p w:rsidR="00BA65D3" w:rsidRDefault="00BA65D3" w:rsidP="00071492">
            <w:pPr>
              <w:jc w:val="right"/>
            </w:pPr>
            <w:r>
              <w:t>2.100,00</w:t>
            </w:r>
          </w:p>
        </w:tc>
        <w:tc>
          <w:tcPr>
            <w:tcW w:w="1004" w:type="dxa"/>
          </w:tcPr>
          <w:p w:rsidR="00BA65D3" w:rsidRDefault="00BA65D3" w:rsidP="00071492">
            <w:pPr>
              <w:jc w:val="right"/>
            </w:pPr>
            <w:r>
              <w:t>-</w:t>
            </w:r>
          </w:p>
        </w:tc>
        <w:tc>
          <w:tcPr>
            <w:tcW w:w="999" w:type="dxa"/>
          </w:tcPr>
          <w:p w:rsidR="00BA65D3" w:rsidRDefault="00BA65D3" w:rsidP="00071492">
            <w:pPr>
              <w:jc w:val="right"/>
            </w:pPr>
            <w:r>
              <w:t>-</w:t>
            </w:r>
          </w:p>
        </w:tc>
      </w:tr>
      <w:tr w:rsidR="00BA65D3" w:rsidTr="00BA65D3">
        <w:tc>
          <w:tcPr>
            <w:tcW w:w="1073" w:type="dxa"/>
          </w:tcPr>
          <w:p w:rsidR="00BA65D3" w:rsidRDefault="00BA65D3" w:rsidP="00071492">
            <w:r>
              <w:t>1.7.1.103</w:t>
            </w:r>
          </w:p>
        </w:tc>
        <w:tc>
          <w:tcPr>
            <w:tcW w:w="1533" w:type="dxa"/>
          </w:tcPr>
          <w:p w:rsidR="00BA65D3" w:rsidRDefault="00BA65D3" w:rsidP="002C0DE7">
            <w:r>
              <w:t>Servizi Istituzionali, Generali e di Gestione</w:t>
            </w:r>
          </w:p>
        </w:tc>
        <w:tc>
          <w:tcPr>
            <w:tcW w:w="1549" w:type="dxa"/>
          </w:tcPr>
          <w:p w:rsidR="00BA65D3" w:rsidRDefault="00BA65D3" w:rsidP="002C0DE7">
            <w:r>
              <w:t>Elezioni e consultazioni Popolari – Anagrafe e Stato Civile</w:t>
            </w:r>
          </w:p>
        </w:tc>
        <w:tc>
          <w:tcPr>
            <w:tcW w:w="1308" w:type="dxa"/>
          </w:tcPr>
          <w:p w:rsidR="00BA65D3" w:rsidRDefault="00BA65D3" w:rsidP="002C0DE7">
            <w:r>
              <w:t>Spese correnti</w:t>
            </w:r>
          </w:p>
        </w:tc>
        <w:tc>
          <w:tcPr>
            <w:tcW w:w="1247" w:type="dxa"/>
          </w:tcPr>
          <w:p w:rsidR="00BA65D3" w:rsidRDefault="00BA65D3" w:rsidP="00BA65D3">
            <w:r>
              <w:t>Acquisto di beni e Servizi</w:t>
            </w:r>
          </w:p>
        </w:tc>
        <w:tc>
          <w:tcPr>
            <w:tcW w:w="1141" w:type="dxa"/>
          </w:tcPr>
          <w:p w:rsidR="00BA65D3" w:rsidRDefault="00BA65D3" w:rsidP="00071492">
            <w:pPr>
              <w:jc w:val="right"/>
            </w:pPr>
            <w:r>
              <w:t>500,00</w:t>
            </w:r>
          </w:p>
        </w:tc>
        <w:tc>
          <w:tcPr>
            <w:tcW w:w="1004" w:type="dxa"/>
          </w:tcPr>
          <w:p w:rsidR="00BA65D3" w:rsidRDefault="00BA65D3" w:rsidP="00071492">
            <w:pPr>
              <w:jc w:val="right"/>
            </w:pPr>
            <w:r>
              <w:t>-</w:t>
            </w:r>
          </w:p>
        </w:tc>
        <w:tc>
          <w:tcPr>
            <w:tcW w:w="999" w:type="dxa"/>
          </w:tcPr>
          <w:p w:rsidR="00BA65D3" w:rsidRDefault="00BA65D3" w:rsidP="00071492">
            <w:pPr>
              <w:jc w:val="right"/>
            </w:pPr>
            <w:r>
              <w:t>-</w:t>
            </w:r>
          </w:p>
        </w:tc>
      </w:tr>
      <w:tr w:rsidR="00BA65D3" w:rsidTr="00BA65D3">
        <w:tc>
          <w:tcPr>
            <w:tcW w:w="1073" w:type="dxa"/>
          </w:tcPr>
          <w:p w:rsidR="00BA65D3" w:rsidRDefault="00BA65D3" w:rsidP="002C0DE7">
            <w:r>
              <w:t>1.7.1.103</w:t>
            </w:r>
          </w:p>
        </w:tc>
        <w:tc>
          <w:tcPr>
            <w:tcW w:w="1533" w:type="dxa"/>
          </w:tcPr>
          <w:p w:rsidR="00BA65D3" w:rsidRDefault="00BA65D3" w:rsidP="002C0DE7">
            <w:r>
              <w:t>Servizi Istituzionali, Generali e di Gestione</w:t>
            </w:r>
          </w:p>
        </w:tc>
        <w:tc>
          <w:tcPr>
            <w:tcW w:w="1549" w:type="dxa"/>
          </w:tcPr>
          <w:p w:rsidR="00BA65D3" w:rsidRDefault="00BA65D3" w:rsidP="002C0DE7">
            <w:r>
              <w:t xml:space="preserve">Elezioni e consultazioni Popolari – Anagrafe e </w:t>
            </w:r>
            <w:r>
              <w:lastRenderedPageBreak/>
              <w:t>Stato Civile</w:t>
            </w:r>
          </w:p>
        </w:tc>
        <w:tc>
          <w:tcPr>
            <w:tcW w:w="1308" w:type="dxa"/>
          </w:tcPr>
          <w:p w:rsidR="00BA65D3" w:rsidRDefault="00BA65D3" w:rsidP="002C0DE7">
            <w:r>
              <w:lastRenderedPageBreak/>
              <w:t>Spese correnti</w:t>
            </w:r>
          </w:p>
        </w:tc>
        <w:tc>
          <w:tcPr>
            <w:tcW w:w="1247" w:type="dxa"/>
          </w:tcPr>
          <w:p w:rsidR="00BA65D3" w:rsidRDefault="00BA65D3" w:rsidP="00BA65D3">
            <w:r>
              <w:t>Acquisto di beni e Servizi</w:t>
            </w:r>
          </w:p>
        </w:tc>
        <w:tc>
          <w:tcPr>
            <w:tcW w:w="1141" w:type="dxa"/>
          </w:tcPr>
          <w:p w:rsidR="00BA65D3" w:rsidRDefault="00BA65D3" w:rsidP="00071492">
            <w:pPr>
              <w:jc w:val="right"/>
            </w:pPr>
            <w:r>
              <w:t>1.000,00</w:t>
            </w:r>
          </w:p>
        </w:tc>
        <w:tc>
          <w:tcPr>
            <w:tcW w:w="1004" w:type="dxa"/>
          </w:tcPr>
          <w:p w:rsidR="00BA65D3" w:rsidRDefault="00BA65D3" w:rsidP="00071492">
            <w:pPr>
              <w:jc w:val="right"/>
            </w:pPr>
            <w:r>
              <w:t>-</w:t>
            </w:r>
          </w:p>
        </w:tc>
        <w:tc>
          <w:tcPr>
            <w:tcW w:w="999" w:type="dxa"/>
          </w:tcPr>
          <w:p w:rsidR="00BA65D3" w:rsidRDefault="00BA65D3" w:rsidP="00071492">
            <w:pPr>
              <w:jc w:val="right"/>
            </w:pPr>
            <w:r>
              <w:t>-</w:t>
            </w:r>
          </w:p>
        </w:tc>
      </w:tr>
      <w:tr w:rsidR="00BA65D3" w:rsidTr="00BA65D3">
        <w:tc>
          <w:tcPr>
            <w:tcW w:w="1073" w:type="dxa"/>
          </w:tcPr>
          <w:p w:rsidR="00BA65D3" w:rsidRDefault="00BA65D3" w:rsidP="002C0DE7">
            <w:r>
              <w:lastRenderedPageBreak/>
              <w:t>1.7.1.103</w:t>
            </w:r>
          </w:p>
        </w:tc>
        <w:tc>
          <w:tcPr>
            <w:tcW w:w="1533" w:type="dxa"/>
          </w:tcPr>
          <w:p w:rsidR="00BA65D3" w:rsidRDefault="00BA65D3" w:rsidP="00071492">
            <w:r>
              <w:t>Servizi Istituzionali, Generali e di Gestione</w:t>
            </w:r>
          </w:p>
        </w:tc>
        <w:tc>
          <w:tcPr>
            <w:tcW w:w="1549" w:type="dxa"/>
          </w:tcPr>
          <w:p w:rsidR="00BA65D3" w:rsidRDefault="00BA65D3" w:rsidP="002C0DE7">
            <w:r>
              <w:t>Elezioni e consultazioni Popolari – Anagrafe e Stato Civile</w:t>
            </w:r>
          </w:p>
        </w:tc>
        <w:tc>
          <w:tcPr>
            <w:tcW w:w="1308" w:type="dxa"/>
          </w:tcPr>
          <w:p w:rsidR="00BA65D3" w:rsidRDefault="00BA65D3" w:rsidP="002C0DE7">
            <w:r>
              <w:t>Spese correnti</w:t>
            </w:r>
          </w:p>
        </w:tc>
        <w:tc>
          <w:tcPr>
            <w:tcW w:w="1247" w:type="dxa"/>
          </w:tcPr>
          <w:p w:rsidR="00BA65D3" w:rsidRDefault="00BA65D3" w:rsidP="00BA65D3">
            <w:r>
              <w:t>Acquisto di beni e Servizi</w:t>
            </w:r>
          </w:p>
        </w:tc>
        <w:tc>
          <w:tcPr>
            <w:tcW w:w="1141" w:type="dxa"/>
          </w:tcPr>
          <w:p w:rsidR="00BA65D3" w:rsidRDefault="00BA65D3" w:rsidP="00071492">
            <w:pPr>
              <w:jc w:val="right"/>
            </w:pPr>
            <w:r>
              <w:t>700,00</w:t>
            </w:r>
          </w:p>
        </w:tc>
        <w:tc>
          <w:tcPr>
            <w:tcW w:w="1004" w:type="dxa"/>
          </w:tcPr>
          <w:p w:rsidR="00BA65D3" w:rsidRDefault="00BA65D3" w:rsidP="00071492">
            <w:pPr>
              <w:jc w:val="right"/>
            </w:pPr>
            <w:r>
              <w:t>-</w:t>
            </w:r>
          </w:p>
        </w:tc>
        <w:tc>
          <w:tcPr>
            <w:tcW w:w="999" w:type="dxa"/>
          </w:tcPr>
          <w:p w:rsidR="00BA65D3" w:rsidRDefault="00BA65D3" w:rsidP="00071492">
            <w:pPr>
              <w:jc w:val="right"/>
            </w:pPr>
            <w:r>
              <w:t>-</w:t>
            </w:r>
          </w:p>
        </w:tc>
      </w:tr>
      <w:tr w:rsidR="00BA65D3" w:rsidTr="00BA65D3">
        <w:tc>
          <w:tcPr>
            <w:tcW w:w="1073" w:type="dxa"/>
          </w:tcPr>
          <w:p w:rsidR="00BA65D3" w:rsidRDefault="00BA65D3" w:rsidP="002C0DE7">
            <w:r>
              <w:t>1.7.1.103</w:t>
            </w:r>
          </w:p>
        </w:tc>
        <w:tc>
          <w:tcPr>
            <w:tcW w:w="1533" w:type="dxa"/>
          </w:tcPr>
          <w:p w:rsidR="00BA65D3" w:rsidRDefault="00BA65D3" w:rsidP="002C0DE7">
            <w:r>
              <w:t>Servizi Istituzionali, Generali e di Gestione</w:t>
            </w:r>
          </w:p>
        </w:tc>
        <w:tc>
          <w:tcPr>
            <w:tcW w:w="1549" w:type="dxa"/>
          </w:tcPr>
          <w:p w:rsidR="00BA65D3" w:rsidRDefault="00BA65D3" w:rsidP="002C0DE7">
            <w:r>
              <w:t>Elezioni e consultazioni Popolari – Anagrafe e Stato Civile</w:t>
            </w:r>
          </w:p>
        </w:tc>
        <w:tc>
          <w:tcPr>
            <w:tcW w:w="1308" w:type="dxa"/>
          </w:tcPr>
          <w:p w:rsidR="00BA65D3" w:rsidRDefault="00BA65D3" w:rsidP="002C0DE7">
            <w:r>
              <w:t>Spese correnti</w:t>
            </w:r>
          </w:p>
        </w:tc>
        <w:tc>
          <w:tcPr>
            <w:tcW w:w="1247" w:type="dxa"/>
          </w:tcPr>
          <w:p w:rsidR="00BA65D3" w:rsidRDefault="00BA65D3" w:rsidP="00BA65D3">
            <w:r>
              <w:t>Acquisto di beni e Servizi</w:t>
            </w:r>
          </w:p>
        </w:tc>
        <w:tc>
          <w:tcPr>
            <w:tcW w:w="1141" w:type="dxa"/>
          </w:tcPr>
          <w:p w:rsidR="00BA65D3" w:rsidRDefault="00BA65D3" w:rsidP="00071492">
            <w:pPr>
              <w:jc w:val="right"/>
            </w:pPr>
            <w:r>
              <w:t>13.650,00</w:t>
            </w:r>
          </w:p>
        </w:tc>
        <w:tc>
          <w:tcPr>
            <w:tcW w:w="1004" w:type="dxa"/>
          </w:tcPr>
          <w:p w:rsidR="00BA65D3" w:rsidRDefault="00BA65D3" w:rsidP="00071492">
            <w:pPr>
              <w:jc w:val="right"/>
            </w:pPr>
            <w:r>
              <w:t>-</w:t>
            </w:r>
          </w:p>
        </w:tc>
        <w:tc>
          <w:tcPr>
            <w:tcW w:w="999" w:type="dxa"/>
          </w:tcPr>
          <w:p w:rsidR="00BA65D3" w:rsidRDefault="00BA65D3" w:rsidP="00071492">
            <w:pPr>
              <w:jc w:val="right"/>
            </w:pPr>
            <w:r>
              <w:t>-</w:t>
            </w:r>
          </w:p>
        </w:tc>
      </w:tr>
      <w:tr w:rsidR="00BA65D3" w:rsidTr="00BA65D3">
        <w:tc>
          <w:tcPr>
            <w:tcW w:w="1073" w:type="dxa"/>
          </w:tcPr>
          <w:p w:rsidR="00BA65D3" w:rsidRDefault="00BA65D3" w:rsidP="002C0DE7">
            <w:r>
              <w:t>1.7.1.103</w:t>
            </w:r>
          </w:p>
        </w:tc>
        <w:tc>
          <w:tcPr>
            <w:tcW w:w="1533" w:type="dxa"/>
          </w:tcPr>
          <w:p w:rsidR="00BA65D3" w:rsidRDefault="00BA65D3" w:rsidP="002C0DE7">
            <w:r>
              <w:t>Servizi Istituzionali, Generali e di Gestione</w:t>
            </w:r>
          </w:p>
        </w:tc>
        <w:tc>
          <w:tcPr>
            <w:tcW w:w="1549" w:type="dxa"/>
          </w:tcPr>
          <w:p w:rsidR="00BA65D3" w:rsidRDefault="00BA65D3" w:rsidP="002C0DE7">
            <w:r>
              <w:t>Elezioni e consultazioni Popolari – Anagrafe e Stato Civile</w:t>
            </w:r>
          </w:p>
        </w:tc>
        <w:tc>
          <w:tcPr>
            <w:tcW w:w="1308" w:type="dxa"/>
          </w:tcPr>
          <w:p w:rsidR="00BA65D3" w:rsidRDefault="00BA65D3" w:rsidP="002C0DE7">
            <w:r>
              <w:t>Spese correnti</w:t>
            </w:r>
          </w:p>
        </w:tc>
        <w:tc>
          <w:tcPr>
            <w:tcW w:w="1247" w:type="dxa"/>
          </w:tcPr>
          <w:p w:rsidR="00BA65D3" w:rsidRDefault="00BA65D3" w:rsidP="00BA65D3">
            <w:r>
              <w:t>Acquisto di beni e Servizi</w:t>
            </w:r>
          </w:p>
        </w:tc>
        <w:tc>
          <w:tcPr>
            <w:tcW w:w="1141" w:type="dxa"/>
          </w:tcPr>
          <w:p w:rsidR="00BA65D3" w:rsidRDefault="00BA65D3" w:rsidP="00071492">
            <w:pPr>
              <w:jc w:val="right"/>
            </w:pPr>
            <w:r>
              <w:t>200,00</w:t>
            </w:r>
          </w:p>
        </w:tc>
        <w:tc>
          <w:tcPr>
            <w:tcW w:w="1004" w:type="dxa"/>
          </w:tcPr>
          <w:p w:rsidR="00BA65D3" w:rsidRDefault="00BA65D3" w:rsidP="00071492">
            <w:pPr>
              <w:jc w:val="right"/>
            </w:pPr>
            <w:r>
              <w:t>-</w:t>
            </w:r>
          </w:p>
        </w:tc>
        <w:tc>
          <w:tcPr>
            <w:tcW w:w="999" w:type="dxa"/>
          </w:tcPr>
          <w:p w:rsidR="00BA65D3" w:rsidRDefault="00BA65D3" w:rsidP="00071492">
            <w:pPr>
              <w:jc w:val="right"/>
            </w:pPr>
            <w:r>
              <w:t>-</w:t>
            </w:r>
          </w:p>
        </w:tc>
      </w:tr>
      <w:tr w:rsidR="00BA65D3" w:rsidTr="00BA65D3">
        <w:tc>
          <w:tcPr>
            <w:tcW w:w="1073" w:type="dxa"/>
          </w:tcPr>
          <w:p w:rsidR="00BA65D3" w:rsidRDefault="00BA65D3" w:rsidP="002C0DE7">
            <w:r>
              <w:t>1.7.1.10</w:t>
            </w:r>
            <w:r>
              <w:t>2</w:t>
            </w:r>
          </w:p>
        </w:tc>
        <w:tc>
          <w:tcPr>
            <w:tcW w:w="1533" w:type="dxa"/>
          </w:tcPr>
          <w:p w:rsidR="00BA65D3" w:rsidRDefault="00BA65D3" w:rsidP="002C0DE7">
            <w:r>
              <w:t>Servizi Istituzionali, Generali e di Gestione</w:t>
            </w:r>
          </w:p>
        </w:tc>
        <w:tc>
          <w:tcPr>
            <w:tcW w:w="1549" w:type="dxa"/>
          </w:tcPr>
          <w:p w:rsidR="00BA65D3" w:rsidRDefault="00BA65D3" w:rsidP="002C0DE7">
            <w:r>
              <w:t>Elezioni e consultazioni Popolari – Anagrafe e Stato Civile</w:t>
            </w:r>
          </w:p>
        </w:tc>
        <w:tc>
          <w:tcPr>
            <w:tcW w:w="1308" w:type="dxa"/>
          </w:tcPr>
          <w:p w:rsidR="00BA65D3" w:rsidRDefault="00BA65D3" w:rsidP="002C0DE7">
            <w:r>
              <w:t>Spese correnti</w:t>
            </w:r>
          </w:p>
        </w:tc>
        <w:tc>
          <w:tcPr>
            <w:tcW w:w="1247" w:type="dxa"/>
          </w:tcPr>
          <w:p w:rsidR="00BA65D3" w:rsidRDefault="00BA65D3" w:rsidP="00BA65D3">
            <w:r>
              <w:t>Imposte e Tasse a carico dell’Ente</w:t>
            </w:r>
          </w:p>
        </w:tc>
        <w:tc>
          <w:tcPr>
            <w:tcW w:w="1141" w:type="dxa"/>
          </w:tcPr>
          <w:p w:rsidR="00BA65D3" w:rsidRDefault="00BA65D3" w:rsidP="00071492">
            <w:pPr>
              <w:jc w:val="right"/>
            </w:pPr>
            <w:r>
              <w:t>2.500,00</w:t>
            </w:r>
          </w:p>
        </w:tc>
        <w:tc>
          <w:tcPr>
            <w:tcW w:w="1004" w:type="dxa"/>
          </w:tcPr>
          <w:p w:rsidR="00BA65D3" w:rsidRDefault="00BA65D3" w:rsidP="00071492">
            <w:pPr>
              <w:jc w:val="right"/>
            </w:pPr>
            <w:r>
              <w:t>-</w:t>
            </w:r>
          </w:p>
        </w:tc>
        <w:tc>
          <w:tcPr>
            <w:tcW w:w="999" w:type="dxa"/>
          </w:tcPr>
          <w:p w:rsidR="00BA65D3" w:rsidRDefault="00BA65D3" w:rsidP="00071492">
            <w:pPr>
              <w:jc w:val="right"/>
            </w:pPr>
            <w:r>
              <w:t>-</w:t>
            </w:r>
          </w:p>
        </w:tc>
      </w:tr>
      <w:tr w:rsidR="00BA65D3" w:rsidRPr="00937517" w:rsidTr="00BA65D3">
        <w:tc>
          <w:tcPr>
            <w:tcW w:w="1073" w:type="dxa"/>
          </w:tcPr>
          <w:p w:rsidR="00BA65D3" w:rsidRPr="00937517" w:rsidRDefault="00BA65D3" w:rsidP="00071492">
            <w:pPr>
              <w:rPr>
                <w:b/>
              </w:rPr>
            </w:pPr>
          </w:p>
        </w:tc>
        <w:tc>
          <w:tcPr>
            <w:tcW w:w="1533" w:type="dxa"/>
          </w:tcPr>
          <w:p w:rsidR="00BA65D3" w:rsidRPr="00937517" w:rsidRDefault="00BA65D3" w:rsidP="00071492">
            <w:pPr>
              <w:rPr>
                <w:b/>
              </w:rPr>
            </w:pPr>
          </w:p>
        </w:tc>
        <w:tc>
          <w:tcPr>
            <w:tcW w:w="1549" w:type="dxa"/>
          </w:tcPr>
          <w:p w:rsidR="00BA65D3" w:rsidRPr="00937517" w:rsidRDefault="00BA65D3" w:rsidP="00071492">
            <w:pPr>
              <w:rPr>
                <w:b/>
              </w:rPr>
            </w:pPr>
          </w:p>
        </w:tc>
        <w:tc>
          <w:tcPr>
            <w:tcW w:w="1308" w:type="dxa"/>
          </w:tcPr>
          <w:p w:rsidR="00BA65D3" w:rsidRPr="00937517" w:rsidRDefault="00BA65D3" w:rsidP="00071492">
            <w:pPr>
              <w:jc w:val="center"/>
              <w:rPr>
                <w:b/>
              </w:rPr>
            </w:pPr>
            <w:r w:rsidRPr="00937517">
              <w:rPr>
                <w:b/>
              </w:rPr>
              <w:t>TOTALE</w:t>
            </w:r>
          </w:p>
        </w:tc>
        <w:tc>
          <w:tcPr>
            <w:tcW w:w="1247" w:type="dxa"/>
          </w:tcPr>
          <w:p w:rsidR="00BA65D3" w:rsidRDefault="00BA65D3" w:rsidP="0021487D">
            <w:pPr>
              <w:jc w:val="right"/>
              <w:rPr>
                <w:b/>
              </w:rPr>
            </w:pPr>
          </w:p>
        </w:tc>
        <w:tc>
          <w:tcPr>
            <w:tcW w:w="1141" w:type="dxa"/>
          </w:tcPr>
          <w:p w:rsidR="00BA65D3" w:rsidRPr="00937517" w:rsidRDefault="00BA65D3" w:rsidP="0021487D">
            <w:pPr>
              <w:jc w:val="right"/>
              <w:rPr>
                <w:b/>
              </w:rPr>
            </w:pPr>
            <w:r>
              <w:rPr>
                <w:b/>
              </w:rPr>
              <w:t>58.150,00</w:t>
            </w:r>
          </w:p>
        </w:tc>
        <w:tc>
          <w:tcPr>
            <w:tcW w:w="1004" w:type="dxa"/>
          </w:tcPr>
          <w:p w:rsidR="00BA65D3" w:rsidRDefault="00BA65D3" w:rsidP="00071492">
            <w:pPr>
              <w:jc w:val="right"/>
            </w:pPr>
            <w:r w:rsidRPr="00DC0C90">
              <w:rPr>
                <w:b/>
              </w:rPr>
              <w:t>0,00</w:t>
            </w:r>
          </w:p>
        </w:tc>
        <w:tc>
          <w:tcPr>
            <w:tcW w:w="999" w:type="dxa"/>
          </w:tcPr>
          <w:p w:rsidR="00BA65D3" w:rsidRDefault="00BA65D3" w:rsidP="00071492">
            <w:pPr>
              <w:jc w:val="right"/>
            </w:pPr>
            <w:r w:rsidRPr="00DC0C90">
              <w:rPr>
                <w:b/>
              </w:rPr>
              <w:t>0,00</w:t>
            </w:r>
          </w:p>
        </w:tc>
      </w:tr>
    </w:tbl>
    <w:p w:rsidR="006D676B" w:rsidRDefault="006D676B" w:rsidP="005B7EAA"/>
    <w:tbl>
      <w:tblPr>
        <w:tblStyle w:val="Grigliatabella"/>
        <w:tblW w:w="0" w:type="auto"/>
        <w:tblLook w:val="04A0"/>
      </w:tblPr>
      <w:tblGrid>
        <w:gridCol w:w="1172"/>
        <w:gridCol w:w="1146"/>
        <w:gridCol w:w="1521"/>
        <w:gridCol w:w="1673"/>
        <w:gridCol w:w="1332"/>
        <w:gridCol w:w="1016"/>
        <w:gridCol w:w="980"/>
        <w:gridCol w:w="1014"/>
      </w:tblGrid>
      <w:tr w:rsidR="00BA65D3" w:rsidRPr="005B7EAA" w:rsidTr="00D32D90">
        <w:tc>
          <w:tcPr>
            <w:tcW w:w="1216" w:type="dxa"/>
          </w:tcPr>
          <w:p w:rsidR="00BA65D3" w:rsidRPr="005B7EAA" w:rsidRDefault="00BA65D3" w:rsidP="00071492">
            <w:pPr>
              <w:jc w:val="center"/>
              <w:rPr>
                <w:b/>
              </w:rPr>
            </w:pPr>
            <w:r w:rsidRPr="005B7EAA">
              <w:rPr>
                <w:b/>
              </w:rPr>
              <w:t>Codice Bilancio</w:t>
            </w:r>
          </w:p>
        </w:tc>
        <w:tc>
          <w:tcPr>
            <w:tcW w:w="1203" w:type="dxa"/>
          </w:tcPr>
          <w:p w:rsidR="00BA65D3" w:rsidRPr="005B7EAA" w:rsidRDefault="00BA65D3" w:rsidP="00071492">
            <w:pPr>
              <w:jc w:val="center"/>
              <w:rPr>
                <w:b/>
              </w:rPr>
            </w:pPr>
            <w:r w:rsidRPr="005B7EAA">
              <w:rPr>
                <w:b/>
              </w:rPr>
              <w:t>TITOLO</w:t>
            </w:r>
          </w:p>
        </w:tc>
        <w:tc>
          <w:tcPr>
            <w:tcW w:w="1521" w:type="dxa"/>
          </w:tcPr>
          <w:p w:rsidR="00BA65D3" w:rsidRPr="005B7EAA" w:rsidRDefault="00BA65D3" w:rsidP="00071492">
            <w:pPr>
              <w:jc w:val="center"/>
              <w:rPr>
                <w:b/>
              </w:rPr>
            </w:pPr>
            <w:r w:rsidRPr="005B7EAA">
              <w:rPr>
                <w:b/>
              </w:rPr>
              <w:t>TIPOLOGIA</w:t>
            </w:r>
          </w:p>
        </w:tc>
        <w:tc>
          <w:tcPr>
            <w:tcW w:w="1673" w:type="dxa"/>
          </w:tcPr>
          <w:p w:rsidR="00BA65D3" w:rsidRPr="005B7EAA" w:rsidRDefault="00BA65D3" w:rsidP="00071492">
            <w:pPr>
              <w:jc w:val="center"/>
              <w:rPr>
                <w:b/>
              </w:rPr>
            </w:pPr>
            <w:r w:rsidRPr="005B7EAA">
              <w:rPr>
                <w:b/>
              </w:rPr>
              <w:t>CATEGORIA</w:t>
            </w:r>
          </w:p>
        </w:tc>
        <w:tc>
          <w:tcPr>
            <w:tcW w:w="931" w:type="dxa"/>
          </w:tcPr>
          <w:p w:rsidR="00BA65D3" w:rsidRPr="005B7EAA" w:rsidRDefault="00BA65D3" w:rsidP="00ED5CB7">
            <w:pPr>
              <w:jc w:val="center"/>
              <w:rPr>
                <w:b/>
              </w:rPr>
            </w:pPr>
          </w:p>
        </w:tc>
        <w:tc>
          <w:tcPr>
            <w:tcW w:w="1118" w:type="dxa"/>
          </w:tcPr>
          <w:p w:rsidR="00BA65D3" w:rsidRPr="005B7EAA" w:rsidRDefault="00BA65D3" w:rsidP="00ED5CB7">
            <w:pPr>
              <w:jc w:val="center"/>
              <w:rPr>
                <w:b/>
              </w:rPr>
            </w:pPr>
            <w:r w:rsidRPr="005B7EAA">
              <w:rPr>
                <w:b/>
              </w:rPr>
              <w:t>VARIAZ. 20</w:t>
            </w:r>
            <w:r>
              <w:rPr>
                <w:b/>
              </w:rPr>
              <w:t>20</w:t>
            </w:r>
          </w:p>
        </w:tc>
        <w:tc>
          <w:tcPr>
            <w:tcW w:w="1087" w:type="dxa"/>
          </w:tcPr>
          <w:p w:rsidR="00BA65D3" w:rsidRPr="005B7EAA" w:rsidRDefault="00BA65D3" w:rsidP="00ED5CB7">
            <w:pPr>
              <w:jc w:val="center"/>
              <w:rPr>
                <w:b/>
              </w:rPr>
            </w:pPr>
            <w:r w:rsidRPr="005B7EAA">
              <w:rPr>
                <w:b/>
              </w:rPr>
              <w:t>VARIAZ. 202</w:t>
            </w:r>
            <w:r>
              <w:rPr>
                <w:b/>
              </w:rPr>
              <w:t>1</w:t>
            </w:r>
          </w:p>
        </w:tc>
        <w:tc>
          <w:tcPr>
            <w:tcW w:w="1105" w:type="dxa"/>
          </w:tcPr>
          <w:p w:rsidR="00BA65D3" w:rsidRPr="005B7EAA" w:rsidRDefault="00BA65D3" w:rsidP="00071492">
            <w:pPr>
              <w:jc w:val="center"/>
              <w:rPr>
                <w:b/>
              </w:rPr>
            </w:pPr>
            <w:r>
              <w:rPr>
                <w:b/>
              </w:rPr>
              <w:t>VARIAZ. 2022</w:t>
            </w:r>
          </w:p>
        </w:tc>
      </w:tr>
      <w:tr w:rsidR="00BA65D3" w:rsidTr="00D32D90">
        <w:tc>
          <w:tcPr>
            <w:tcW w:w="1216" w:type="dxa"/>
          </w:tcPr>
          <w:p w:rsidR="00BA65D3" w:rsidRDefault="00BA65D3" w:rsidP="00071492">
            <w:r>
              <w:t>4.200.1</w:t>
            </w:r>
          </w:p>
        </w:tc>
        <w:tc>
          <w:tcPr>
            <w:tcW w:w="1203" w:type="dxa"/>
          </w:tcPr>
          <w:p w:rsidR="00BA65D3" w:rsidRDefault="00BA65D3" w:rsidP="00E22B7E">
            <w:r>
              <w:t>Entrate in Conto Capitale</w:t>
            </w:r>
          </w:p>
        </w:tc>
        <w:tc>
          <w:tcPr>
            <w:tcW w:w="1521" w:type="dxa"/>
          </w:tcPr>
          <w:p w:rsidR="00BA65D3" w:rsidRDefault="00BA65D3" w:rsidP="00071492">
            <w:r>
              <w:t>Contributi agli investimenti</w:t>
            </w:r>
          </w:p>
        </w:tc>
        <w:tc>
          <w:tcPr>
            <w:tcW w:w="1673" w:type="dxa"/>
          </w:tcPr>
          <w:p w:rsidR="00BA65D3" w:rsidRDefault="00BA65D3" w:rsidP="00071492">
            <w:r>
              <w:t>Contributi agli investimenti da Amministrazioni Pubbliche</w:t>
            </w:r>
          </w:p>
        </w:tc>
        <w:tc>
          <w:tcPr>
            <w:tcW w:w="931" w:type="dxa"/>
          </w:tcPr>
          <w:p w:rsidR="00BA65D3" w:rsidRDefault="00BA65D3" w:rsidP="00E22B7E">
            <w:pPr>
              <w:jc w:val="right"/>
            </w:pPr>
          </w:p>
        </w:tc>
        <w:tc>
          <w:tcPr>
            <w:tcW w:w="1118" w:type="dxa"/>
          </w:tcPr>
          <w:p w:rsidR="00BA65D3" w:rsidRDefault="00BA65D3" w:rsidP="00E22B7E">
            <w:pPr>
              <w:jc w:val="right"/>
            </w:pPr>
            <w:r>
              <w:t>6.700,00</w:t>
            </w:r>
          </w:p>
        </w:tc>
        <w:tc>
          <w:tcPr>
            <w:tcW w:w="1087" w:type="dxa"/>
          </w:tcPr>
          <w:p w:rsidR="00BA65D3" w:rsidRDefault="00BA65D3" w:rsidP="00071492">
            <w:pPr>
              <w:jc w:val="right"/>
            </w:pPr>
            <w:r>
              <w:t>-</w:t>
            </w:r>
          </w:p>
        </w:tc>
        <w:tc>
          <w:tcPr>
            <w:tcW w:w="1105" w:type="dxa"/>
          </w:tcPr>
          <w:p w:rsidR="00BA65D3" w:rsidRDefault="00BA65D3" w:rsidP="00071492">
            <w:pPr>
              <w:jc w:val="right"/>
            </w:pPr>
            <w:r>
              <w:t>6.700,00</w:t>
            </w:r>
          </w:p>
        </w:tc>
      </w:tr>
      <w:tr w:rsidR="00BA65D3" w:rsidRPr="005B7EAA" w:rsidTr="00D32D90">
        <w:tc>
          <w:tcPr>
            <w:tcW w:w="1216" w:type="dxa"/>
          </w:tcPr>
          <w:p w:rsidR="00BA65D3" w:rsidRPr="005B7EAA" w:rsidRDefault="00BA65D3" w:rsidP="002C0DE7">
            <w:pPr>
              <w:jc w:val="center"/>
              <w:rPr>
                <w:b/>
              </w:rPr>
            </w:pPr>
            <w:r w:rsidRPr="005B7EAA">
              <w:rPr>
                <w:b/>
              </w:rPr>
              <w:t>Codice Bilancio</w:t>
            </w:r>
          </w:p>
        </w:tc>
        <w:tc>
          <w:tcPr>
            <w:tcW w:w="1203" w:type="dxa"/>
          </w:tcPr>
          <w:p w:rsidR="00BA65D3" w:rsidRPr="005B7EAA" w:rsidRDefault="00BA65D3" w:rsidP="002C0DE7">
            <w:pPr>
              <w:jc w:val="center"/>
              <w:rPr>
                <w:b/>
              </w:rPr>
            </w:pPr>
            <w:r w:rsidRPr="005B7EAA">
              <w:rPr>
                <w:b/>
              </w:rPr>
              <w:t>MISSIONE</w:t>
            </w:r>
          </w:p>
        </w:tc>
        <w:tc>
          <w:tcPr>
            <w:tcW w:w="1521" w:type="dxa"/>
          </w:tcPr>
          <w:p w:rsidR="00BA65D3" w:rsidRPr="005B7EAA" w:rsidRDefault="00BA65D3" w:rsidP="002C0DE7">
            <w:pPr>
              <w:jc w:val="center"/>
              <w:rPr>
                <w:b/>
              </w:rPr>
            </w:pPr>
            <w:r w:rsidRPr="005B7EAA">
              <w:rPr>
                <w:b/>
              </w:rPr>
              <w:t>PROGRAMMA</w:t>
            </w:r>
          </w:p>
        </w:tc>
        <w:tc>
          <w:tcPr>
            <w:tcW w:w="1673" w:type="dxa"/>
          </w:tcPr>
          <w:p w:rsidR="00BA65D3" w:rsidRPr="005B7EAA" w:rsidRDefault="00BA65D3" w:rsidP="002C0DE7">
            <w:pPr>
              <w:jc w:val="center"/>
              <w:rPr>
                <w:b/>
              </w:rPr>
            </w:pPr>
            <w:r w:rsidRPr="005B7EAA">
              <w:rPr>
                <w:b/>
              </w:rPr>
              <w:t>TITOLO</w:t>
            </w:r>
          </w:p>
        </w:tc>
        <w:tc>
          <w:tcPr>
            <w:tcW w:w="931" w:type="dxa"/>
          </w:tcPr>
          <w:p w:rsidR="00BA65D3" w:rsidRPr="005B7EAA" w:rsidRDefault="00BA65D3" w:rsidP="002C0DE7">
            <w:pPr>
              <w:jc w:val="right"/>
              <w:rPr>
                <w:b/>
              </w:rPr>
            </w:pPr>
            <w:r>
              <w:rPr>
                <w:b/>
              </w:rPr>
              <w:t>MACRO</w:t>
            </w:r>
          </w:p>
        </w:tc>
        <w:tc>
          <w:tcPr>
            <w:tcW w:w="1118" w:type="dxa"/>
          </w:tcPr>
          <w:p w:rsidR="00BA65D3" w:rsidRPr="005B7EAA" w:rsidRDefault="00BA65D3" w:rsidP="002C0DE7">
            <w:pPr>
              <w:jc w:val="right"/>
              <w:rPr>
                <w:b/>
              </w:rPr>
            </w:pPr>
            <w:r w:rsidRPr="005B7EAA">
              <w:rPr>
                <w:b/>
              </w:rPr>
              <w:t>VARIAZ. 20</w:t>
            </w:r>
            <w:r>
              <w:rPr>
                <w:b/>
              </w:rPr>
              <w:t>20</w:t>
            </w:r>
          </w:p>
        </w:tc>
        <w:tc>
          <w:tcPr>
            <w:tcW w:w="1087" w:type="dxa"/>
          </w:tcPr>
          <w:p w:rsidR="00BA65D3" w:rsidRPr="005B7EAA" w:rsidRDefault="00BA65D3" w:rsidP="002C0DE7">
            <w:pPr>
              <w:jc w:val="right"/>
              <w:rPr>
                <w:b/>
              </w:rPr>
            </w:pPr>
            <w:r w:rsidRPr="005B7EAA">
              <w:rPr>
                <w:b/>
              </w:rPr>
              <w:t>VARIAZ. 202</w:t>
            </w:r>
            <w:r>
              <w:rPr>
                <w:b/>
              </w:rPr>
              <w:t>1</w:t>
            </w:r>
          </w:p>
        </w:tc>
        <w:tc>
          <w:tcPr>
            <w:tcW w:w="1105" w:type="dxa"/>
          </w:tcPr>
          <w:p w:rsidR="00BA65D3" w:rsidRPr="005B7EAA" w:rsidRDefault="00BA65D3" w:rsidP="002C0DE7">
            <w:pPr>
              <w:jc w:val="right"/>
              <w:rPr>
                <w:b/>
              </w:rPr>
            </w:pPr>
            <w:r w:rsidRPr="005B7EAA">
              <w:rPr>
                <w:b/>
              </w:rPr>
              <w:t>VARIAZ. 202</w:t>
            </w:r>
            <w:r>
              <w:rPr>
                <w:b/>
              </w:rPr>
              <w:t>2</w:t>
            </w:r>
          </w:p>
        </w:tc>
      </w:tr>
      <w:tr w:rsidR="00D32D90" w:rsidTr="00D32D90">
        <w:tc>
          <w:tcPr>
            <w:tcW w:w="1216" w:type="dxa"/>
          </w:tcPr>
          <w:p w:rsidR="00D32D90" w:rsidRDefault="00D32D90" w:rsidP="002C0DE7">
            <w:r>
              <w:t>10.5.2.202</w:t>
            </w:r>
          </w:p>
        </w:tc>
        <w:tc>
          <w:tcPr>
            <w:tcW w:w="1203" w:type="dxa"/>
          </w:tcPr>
          <w:p w:rsidR="00D32D90" w:rsidRDefault="00D32D90" w:rsidP="002C0DE7">
            <w:r>
              <w:t>Trasporti e Diritto alla Mobilità</w:t>
            </w:r>
          </w:p>
        </w:tc>
        <w:tc>
          <w:tcPr>
            <w:tcW w:w="1521" w:type="dxa"/>
          </w:tcPr>
          <w:p w:rsidR="00D32D90" w:rsidRDefault="00D32D90" w:rsidP="002C0DE7">
            <w:r>
              <w:t>Viabilità ed infrastrutture stradali</w:t>
            </w:r>
          </w:p>
        </w:tc>
        <w:tc>
          <w:tcPr>
            <w:tcW w:w="1673" w:type="dxa"/>
          </w:tcPr>
          <w:p w:rsidR="00D32D90" w:rsidRDefault="00D32D90" w:rsidP="00AF4271">
            <w:r>
              <w:t xml:space="preserve">Spese </w:t>
            </w:r>
            <w:r>
              <w:t xml:space="preserve">in conto </w:t>
            </w:r>
            <w:r>
              <w:t>c</w:t>
            </w:r>
            <w:r>
              <w:t>apitale</w:t>
            </w:r>
          </w:p>
        </w:tc>
        <w:tc>
          <w:tcPr>
            <w:tcW w:w="931" w:type="dxa"/>
          </w:tcPr>
          <w:p w:rsidR="00D32D90" w:rsidRDefault="00D32D90" w:rsidP="002C0DE7">
            <w:r>
              <w:t>Investimenti fissi lordi ed acquisto di terreni</w:t>
            </w:r>
          </w:p>
        </w:tc>
        <w:tc>
          <w:tcPr>
            <w:tcW w:w="1118" w:type="dxa"/>
          </w:tcPr>
          <w:p w:rsidR="00D32D90" w:rsidRDefault="00D32D90" w:rsidP="002C0DE7">
            <w:pPr>
              <w:jc w:val="right"/>
            </w:pPr>
            <w:r>
              <w:t>6.7</w:t>
            </w:r>
            <w:r>
              <w:t>00,00</w:t>
            </w:r>
          </w:p>
        </w:tc>
        <w:tc>
          <w:tcPr>
            <w:tcW w:w="1087" w:type="dxa"/>
          </w:tcPr>
          <w:p w:rsidR="00D32D90" w:rsidRDefault="00D32D90" w:rsidP="002C0DE7">
            <w:pPr>
              <w:jc w:val="right"/>
            </w:pPr>
            <w:r>
              <w:t>-</w:t>
            </w:r>
          </w:p>
        </w:tc>
        <w:tc>
          <w:tcPr>
            <w:tcW w:w="1105" w:type="dxa"/>
          </w:tcPr>
          <w:p w:rsidR="00D32D90" w:rsidRDefault="00D32D90" w:rsidP="002C0DE7">
            <w:pPr>
              <w:jc w:val="right"/>
            </w:pPr>
            <w:r>
              <w:t>6.700,00</w:t>
            </w:r>
          </w:p>
        </w:tc>
      </w:tr>
    </w:tbl>
    <w:p w:rsidR="00893346" w:rsidRDefault="00893346" w:rsidP="005B7EAA"/>
    <w:p w:rsidR="00AA035D" w:rsidRPr="00F72FA1" w:rsidRDefault="00F72FA1" w:rsidP="00F72FA1">
      <w:pPr>
        <w:pStyle w:val="Paragrafoelenco"/>
        <w:jc w:val="center"/>
        <w:rPr>
          <w:b/>
        </w:rPr>
      </w:pPr>
      <w:r w:rsidRPr="00F72FA1">
        <w:rPr>
          <w:b/>
        </w:rPr>
        <w:t>VISTE</w:t>
      </w:r>
    </w:p>
    <w:p w:rsidR="00F72FA1" w:rsidRDefault="00F72FA1" w:rsidP="00AA035D">
      <w:pPr>
        <w:pStyle w:val="Paragrafoelenco"/>
      </w:pPr>
      <w:r>
        <w:t>Le richieste presentate dai Direttori d’Area per le quali non esiste un vincolo di Entrata</w:t>
      </w:r>
    </w:p>
    <w:p w:rsidR="00F72FA1" w:rsidRDefault="00F72FA1" w:rsidP="00AA035D">
      <w:pPr>
        <w:pStyle w:val="Paragrafoelenco"/>
      </w:pPr>
    </w:p>
    <w:tbl>
      <w:tblPr>
        <w:tblStyle w:val="Grigliatabella"/>
        <w:tblW w:w="0" w:type="auto"/>
        <w:tblLook w:val="04A0"/>
      </w:tblPr>
      <w:tblGrid>
        <w:gridCol w:w="1275"/>
        <w:gridCol w:w="1302"/>
        <w:gridCol w:w="1521"/>
        <w:gridCol w:w="1197"/>
        <w:gridCol w:w="1421"/>
        <w:gridCol w:w="1107"/>
        <w:gridCol w:w="1017"/>
        <w:gridCol w:w="1014"/>
      </w:tblGrid>
      <w:tr w:rsidR="00811171" w:rsidRPr="005B7EAA" w:rsidTr="00811171">
        <w:tc>
          <w:tcPr>
            <w:tcW w:w="1032" w:type="dxa"/>
          </w:tcPr>
          <w:p w:rsidR="00811171" w:rsidRPr="005B7EAA" w:rsidRDefault="00811171" w:rsidP="00FB589C">
            <w:pPr>
              <w:jc w:val="center"/>
              <w:rPr>
                <w:b/>
              </w:rPr>
            </w:pPr>
            <w:r w:rsidRPr="005B7EAA">
              <w:rPr>
                <w:b/>
              </w:rPr>
              <w:t>Codice Bilancio</w:t>
            </w:r>
          </w:p>
        </w:tc>
        <w:tc>
          <w:tcPr>
            <w:tcW w:w="1302" w:type="dxa"/>
          </w:tcPr>
          <w:p w:rsidR="00811171" w:rsidRPr="005B7EAA" w:rsidRDefault="00811171" w:rsidP="00FB589C">
            <w:pPr>
              <w:jc w:val="center"/>
              <w:rPr>
                <w:b/>
              </w:rPr>
            </w:pPr>
            <w:r>
              <w:rPr>
                <w:b/>
              </w:rPr>
              <w:t xml:space="preserve">MISSIONE </w:t>
            </w:r>
          </w:p>
        </w:tc>
        <w:tc>
          <w:tcPr>
            <w:tcW w:w="1521" w:type="dxa"/>
          </w:tcPr>
          <w:p w:rsidR="00811171" w:rsidRPr="005B7EAA" w:rsidRDefault="00811171" w:rsidP="00FB589C">
            <w:pPr>
              <w:jc w:val="center"/>
              <w:rPr>
                <w:b/>
              </w:rPr>
            </w:pPr>
            <w:r>
              <w:rPr>
                <w:b/>
              </w:rPr>
              <w:t>PROGRAMMA</w:t>
            </w:r>
          </w:p>
        </w:tc>
        <w:tc>
          <w:tcPr>
            <w:tcW w:w="1369" w:type="dxa"/>
          </w:tcPr>
          <w:p w:rsidR="00811171" w:rsidRPr="005B7EAA" w:rsidRDefault="00811171" w:rsidP="00FB589C">
            <w:pPr>
              <w:jc w:val="center"/>
              <w:rPr>
                <w:b/>
              </w:rPr>
            </w:pPr>
            <w:r>
              <w:rPr>
                <w:b/>
              </w:rPr>
              <w:t>TITOLO</w:t>
            </w:r>
          </w:p>
        </w:tc>
        <w:tc>
          <w:tcPr>
            <w:tcW w:w="1421" w:type="dxa"/>
          </w:tcPr>
          <w:p w:rsidR="00811171" w:rsidRPr="005B7EAA" w:rsidRDefault="00811171" w:rsidP="00FB589C">
            <w:pPr>
              <w:jc w:val="center"/>
              <w:rPr>
                <w:b/>
              </w:rPr>
            </w:pPr>
            <w:r>
              <w:rPr>
                <w:b/>
              </w:rPr>
              <w:t>MACRO</w:t>
            </w:r>
          </w:p>
        </w:tc>
        <w:tc>
          <w:tcPr>
            <w:tcW w:w="1107" w:type="dxa"/>
          </w:tcPr>
          <w:p w:rsidR="00811171" w:rsidRPr="005B7EAA" w:rsidRDefault="00811171" w:rsidP="00811171">
            <w:pPr>
              <w:jc w:val="center"/>
              <w:rPr>
                <w:b/>
              </w:rPr>
            </w:pPr>
            <w:r w:rsidRPr="005B7EAA">
              <w:rPr>
                <w:b/>
              </w:rPr>
              <w:t>VARIAZ. 20</w:t>
            </w:r>
            <w:r>
              <w:rPr>
                <w:b/>
              </w:rPr>
              <w:t>20</w:t>
            </w:r>
          </w:p>
        </w:tc>
        <w:tc>
          <w:tcPr>
            <w:tcW w:w="1054" w:type="dxa"/>
          </w:tcPr>
          <w:p w:rsidR="00811171" w:rsidRPr="005B7EAA" w:rsidRDefault="00811171" w:rsidP="00811171">
            <w:pPr>
              <w:jc w:val="center"/>
              <w:rPr>
                <w:b/>
              </w:rPr>
            </w:pPr>
            <w:r w:rsidRPr="005B7EAA">
              <w:rPr>
                <w:b/>
              </w:rPr>
              <w:t>VARIAZ. 202</w:t>
            </w:r>
            <w:r>
              <w:rPr>
                <w:b/>
              </w:rPr>
              <w:t>1</w:t>
            </w:r>
          </w:p>
        </w:tc>
        <w:tc>
          <w:tcPr>
            <w:tcW w:w="1048" w:type="dxa"/>
          </w:tcPr>
          <w:p w:rsidR="00811171" w:rsidRPr="005B7EAA" w:rsidRDefault="00811171" w:rsidP="00811171">
            <w:pPr>
              <w:jc w:val="center"/>
              <w:rPr>
                <w:b/>
              </w:rPr>
            </w:pPr>
            <w:r w:rsidRPr="005B7EAA">
              <w:rPr>
                <w:b/>
              </w:rPr>
              <w:t>VARIAZ. 202</w:t>
            </w:r>
            <w:r>
              <w:rPr>
                <w:b/>
              </w:rPr>
              <w:t>2</w:t>
            </w:r>
          </w:p>
        </w:tc>
      </w:tr>
      <w:tr w:rsidR="00811171" w:rsidTr="00811171">
        <w:tc>
          <w:tcPr>
            <w:tcW w:w="1032" w:type="dxa"/>
          </w:tcPr>
          <w:p w:rsidR="00811171" w:rsidRDefault="003F31E3" w:rsidP="00FB589C">
            <w:r>
              <w:t>1.1.1.104</w:t>
            </w:r>
          </w:p>
        </w:tc>
        <w:tc>
          <w:tcPr>
            <w:tcW w:w="1302" w:type="dxa"/>
          </w:tcPr>
          <w:p w:rsidR="00811171" w:rsidRDefault="00811171" w:rsidP="002C0DE7">
            <w:r>
              <w:t xml:space="preserve">Servizi </w:t>
            </w:r>
            <w:r>
              <w:lastRenderedPageBreak/>
              <w:t>Istituzionali, Generali e di Gestione</w:t>
            </w:r>
          </w:p>
        </w:tc>
        <w:tc>
          <w:tcPr>
            <w:tcW w:w="1521" w:type="dxa"/>
          </w:tcPr>
          <w:p w:rsidR="00811171" w:rsidRDefault="00811171" w:rsidP="00FB589C">
            <w:r>
              <w:lastRenderedPageBreak/>
              <w:t xml:space="preserve">Organi </w:t>
            </w:r>
            <w:r>
              <w:lastRenderedPageBreak/>
              <w:t>Istituzionali</w:t>
            </w:r>
          </w:p>
        </w:tc>
        <w:tc>
          <w:tcPr>
            <w:tcW w:w="1369" w:type="dxa"/>
          </w:tcPr>
          <w:p w:rsidR="00811171" w:rsidRDefault="00811171" w:rsidP="002C0DE7">
            <w:r>
              <w:lastRenderedPageBreak/>
              <w:t xml:space="preserve">Spese </w:t>
            </w:r>
            <w:r>
              <w:lastRenderedPageBreak/>
              <w:t>correnti</w:t>
            </w:r>
          </w:p>
        </w:tc>
        <w:tc>
          <w:tcPr>
            <w:tcW w:w="1421" w:type="dxa"/>
          </w:tcPr>
          <w:p w:rsidR="00811171" w:rsidRDefault="00811171" w:rsidP="00811171">
            <w:r>
              <w:lastRenderedPageBreak/>
              <w:t xml:space="preserve">Trasferimenti </w:t>
            </w:r>
            <w:r>
              <w:lastRenderedPageBreak/>
              <w:t>correnti</w:t>
            </w:r>
          </w:p>
        </w:tc>
        <w:tc>
          <w:tcPr>
            <w:tcW w:w="1107" w:type="dxa"/>
          </w:tcPr>
          <w:p w:rsidR="00811171" w:rsidRPr="00811171" w:rsidRDefault="00811171" w:rsidP="00FB589C">
            <w:pPr>
              <w:jc w:val="right"/>
              <w:rPr>
                <w:sz w:val="20"/>
                <w:szCs w:val="20"/>
              </w:rPr>
            </w:pPr>
            <w:r w:rsidRPr="00811171">
              <w:rPr>
                <w:sz w:val="20"/>
                <w:szCs w:val="20"/>
              </w:rPr>
              <w:lastRenderedPageBreak/>
              <w:t>-11.559,00</w:t>
            </w:r>
          </w:p>
        </w:tc>
        <w:tc>
          <w:tcPr>
            <w:tcW w:w="1054" w:type="dxa"/>
          </w:tcPr>
          <w:p w:rsidR="00811171" w:rsidRDefault="00811171" w:rsidP="00FB589C">
            <w:pPr>
              <w:jc w:val="right"/>
            </w:pPr>
            <w:r>
              <w:t>-</w:t>
            </w:r>
          </w:p>
        </w:tc>
        <w:tc>
          <w:tcPr>
            <w:tcW w:w="1048" w:type="dxa"/>
          </w:tcPr>
          <w:p w:rsidR="00811171" w:rsidRDefault="00811171" w:rsidP="00FB589C">
            <w:pPr>
              <w:jc w:val="right"/>
            </w:pPr>
            <w:r>
              <w:t>-</w:t>
            </w:r>
          </w:p>
        </w:tc>
      </w:tr>
      <w:tr w:rsidR="00811171" w:rsidTr="00811171">
        <w:tc>
          <w:tcPr>
            <w:tcW w:w="1032" w:type="dxa"/>
          </w:tcPr>
          <w:p w:rsidR="00811171" w:rsidRDefault="003F31E3" w:rsidP="00FB589C">
            <w:r>
              <w:lastRenderedPageBreak/>
              <w:t>1.2.1.103</w:t>
            </w:r>
          </w:p>
        </w:tc>
        <w:tc>
          <w:tcPr>
            <w:tcW w:w="1302" w:type="dxa"/>
          </w:tcPr>
          <w:p w:rsidR="00811171" w:rsidRDefault="00811171" w:rsidP="002C0DE7">
            <w:r>
              <w:t>Servizi Istituzionali, Generali e di Gestione</w:t>
            </w:r>
          </w:p>
        </w:tc>
        <w:tc>
          <w:tcPr>
            <w:tcW w:w="1521" w:type="dxa"/>
          </w:tcPr>
          <w:p w:rsidR="00811171" w:rsidRDefault="00811171" w:rsidP="00FB589C">
            <w:r>
              <w:t>Segreteria Generale</w:t>
            </w:r>
          </w:p>
        </w:tc>
        <w:tc>
          <w:tcPr>
            <w:tcW w:w="1369" w:type="dxa"/>
          </w:tcPr>
          <w:p w:rsidR="00811171" w:rsidRDefault="00811171" w:rsidP="002C0DE7">
            <w:r>
              <w:t>Spese correnti</w:t>
            </w:r>
          </w:p>
        </w:tc>
        <w:tc>
          <w:tcPr>
            <w:tcW w:w="1421" w:type="dxa"/>
          </w:tcPr>
          <w:p w:rsidR="00811171" w:rsidRDefault="00811171" w:rsidP="00811171">
            <w:r>
              <w:t>Acquisto di beni e Servizi</w:t>
            </w:r>
          </w:p>
        </w:tc>
        <w:tc>
          <w:tcPr>
            <w:tcW w:w="1107" w:type="dxa"/>
          </w:tcPr>
          <w:p w:rsidR="00811171" w:rsidRDefault="00811171" w:rsidP="00FB589C">
            <w:pPr>
              <w:jc w:val="right"/>
            </w:pPr>
            <w:r>
              <w:t>11.559,00</w:t>
            </w:r>
          </w:p>
        </w:tc>
        <w:tc>
          <w:tcPr>
            <w:tcW w:w="1054" w:type="dxa"/>
          </w:tcPr>
          <w:p w:rsidR="00811171" w:rsidRDefault="00811171" w:rsidP="00FB589C">
            <w:pPr>
              <w:jc w:val="right"/>
            </w:pPr>
            <w:r>
              <w:t>-</w:t>
            </w:r>
          </w:p>
        </w:tc>
        <w:tc>
          <w:tcPr>
            <w:tcW w:w="1048" w:type="dxa"/>
          </w:tcPr>
          <w:p w:rsidR="00811171" w:rsidRDefault="00811171" w:rsidP="00FB589C">
            <w:pPr>
              <w:jc w:val="right"/>
            </w:pPr>
            <w:r>
              <w:t>-</w:t>
            </w:r>
          </w:p>
        </w:tc>
      </w:tr>
      <w:tr w:rsidR="00811171" w:rsidTr="00811171">
        <w:tc>
          <w:tcPr>
            <w:tcW w:w="1032" w:type="dxa"/>
          </w:tcPr>
          <w:p w:rsidR="00811171" w:rsidRDefault="003F31E3" w:rsidP="00FB589C">
            <w:r>
              <w:t>10.5.2.202</w:t>
            </w:r>
          </w:p>
        </w:tc>
        <w:tc>
          <w:tcPr>
            <w:tcW w:w="1302" w:type="dxa"/>
          </w:tcPr>
          <w:p w:rsidR="00811171" w:rsidRDefault="00811171" w:rsidP="002C0DE7">
            <w:r>
              <w:t>Trasporti e Diritto alla Mobilità</w:t>
            </w:r>
          </w:p>
        </w:tc>
        <w:tc>
          <w:tcPr>
            <w:tcW w:w="1521" w:type="dxa"/>
          </w:tcPr>
          <w:p w:rsidR="00811171" w:rsidRDefault="00811171" w:rsidP="00FB589C">
            <w:r>
              <w:t>Viabilità ed infrastrutture stradali</w:t>
            </w:r>
          </w:p>
        </w:tc>
        <w:tc>
          <w:tcPr>
            <w:tcW w:w="1369" w:type="dxa"/>
          </w:tcPr>
          <w:p w:rsidR="00811171" w:rsidRDefault="00811171" w:rsidP="002C0DE7">
            <w:r>
              <w:t>Spese in conto capitale</w:t>
            </w:r>
          </w:p>
        </w:tc>
        <w:tc>
          <w:tcPr>
            <w:tcW w:w="1421" w:type="dxa"/>
          </w:tcPr>
          <w:p w:rsidR="00811171" w:rsidRDefault="00811171" w:rsidP="00811171">
            <w:r>
              <w:t>Investimenti fissi lordi ed acquisto di terreni</w:t>
            </w:r>
          </w:p>
        </w:tc>
        <w:tc>
          <w:tcPr>
            <w:tcW w:w="1107" w:type="dxa"/>
          </w:tcPr>
          <w:p w:rsidR="00811171" w:rsidRPr="00811171" w:rsidRDefault="00811171" w:rsidP="00FB589C">
            <w:pPr>
              <w:jc w:val="right"/>
              <w:rPr>
                <w:sz w:val="20"/>
                <w:szCs w:val="20"/>
              </w:rPr>
            </w:pPr>
            <w:r w:rsidRPr="00811171">
              <w:rPr>
                <w:sz w:val="20"/>
                <w:szCs w:val="20"/>
              </w:rPr>
              <w:t>-25.000,00</w:t>
            </w:r>
          </w:p>
        </w:tc>
        <w:tc>
          <w:tcPr>
            <w:tcW w:w="1054" w:type="dxa"/>
          </w:tcPr>
          <w:p w:rsidR="00811171" w:rsidRDefault="00811171" w:rsidP="00FB589C">
            <w:pPr>
              <w:jc w:val="right"/>
            </w:pPr>
            <w:r>
              <w:t>-</w:t>
            </w:r>
          </w:p>
        </w:tc>
        <w:tc>
          <w:tcPr>
            <w:tcW w:w="1048" w:type="dxa"/>
          </w:tcPr>
          <w:p w:rsidR="00811171" w:rsidRDefault="00811171" w:rsidP="00FB589C">
            <w:pPr>
              <w:jc w:val="right"/>
            </w:pPr>
            <w:r>
              <w:t>-</w:t>
            </w:r>
          </w:p>
        </w:tc>
      </w:tr>
      <w:tr w:rsidR="00811171" w:rsidTr="00811171">
        <w:tc>
          <w:tcPr>
            <w:tcW w:w="1032" w:type="dxa"/>
          </w:tcPr>
          <w:p w:rsidR="00811171" w:rsidRDefault="003F31E3" w:rsidP="00FB589C">
            <w:r>
              <w:t>6.01.2.0202</w:t>
            </w:r>
          </w:p>
        </w:tc>
        <w:tc>
          <w:tcPr>
            <w:tcW w:w="1302" w:type="dxa"/>
          </w:tcPr>
          <w:p w:rsidR="00811171" w:rsidRDefault="00811171" w:rsidP="002C0DE7">
            <w:r>
              <w:t>Politiche giovanili, sport e tempo libero</w:t>
            </w:r>
          </w:p>
        </w:tc>
        <w:tc>
          <w:tcPr>
            <w:tcW w:w="1521" w:type="dxa"/>
          </w:tcPr>
          <w:p w:rsidR="00811171" w:rsidRDefault="00811171" w:rsidP="00FB589C">
            <w:r>
              <w:t>Sport e Tempo Libero</w:t>
            </w:r>
          </w:p>
        </w:tc>
        <w:tc>
          <w:tcPr>
            <w:tcW w:w="1369" w:type="dxa"/>
          </w:tcPr>
          <w:p w:rsidR="00811171" w:rsidRDefault="00811171" w:rsidP="002C0DE7">
            <w:r>
              <w:t>Spese in conto capitale</w:t>
            </w:r>
          </w:p>
        </w:tc>
        <w:tc>
          <w:tcPr>
            <w:tcW w:w="1421" w:type="dxa"/>
          </w:tcPr>
          <w:p w:rsidR="00811171" w:rsidRDefault="00811171" w:rsidP="00811171">
            <w:r>
              <w:t>Investimenti fissi lordi ed acquisto di terreni</w:t>
            </w:r>
          </w:p>
        </w:tc>
        <w:tc>
          <w:tcPr>
            <w:tcW w:w="1107" w:type="dxa"/>
          </w:tcPr>
          <w:p w:rsidR="00811171" w:rsidRDefault="00811171" w:rsidP="00FB589C">
            <w:pPr>
              <w:jc w:val="right"/>
            </w:pPr>
            <w:r>
              <w:t>25.000,00</w:t>
            </w:r>
          </w:p>
        </w:tc>
        <w:tc>
          <w:tcPr>
            <w:tcW w:w="1054" w:type="dxa"/>
          </w:tcPr>
          <w:p w:rsidR="00811171" w:rsidRDefault="00811171" w:rsidP="00FB589C">
            <w:pPr>
              <w:jc w:val="right"/>
            </w:pPr>
            <w:r>
              <w:t>-</w:t>
            </w:r>
          </w:p>
        </w:tc>
        <w:tc>
          <w:tcPr>
            <w:tcW w:w="1048" w:type="dxa"/>
          </w:tcPr>
          <w:p w:rsidR="00811171" w:rsidRDefault="00811171" w:rsidP="00FB589C">
            <w:pPr>
              <w:jc w:val="right"/>
            </w:pPr>
            <w:r>
              <w:t>-</w:t>
            </w:r>
          </w:p>
        </w:tc>
      </w:tr>
      <w:tr w:rsidR="00811171" w:rsidRPr="00937517" w:rsidTr="00811171">
        <w:tc>
          <w:tcPr>
            <w:tcW w:w="1032" w:type="dxa"/>
          </w:tcPr>
          <w:p w:rsidR="00811171" w:rsidRPr="00937517" w:rsidRDefault="00811171" w:rsidP="00FB589C">
            <w:pPr>
              <w:rPr>
                <w:b/>
              </w:rPr>
            </w:pPr>
          </w:p>
        </w:tc>
        <w:tc>
          <w:tcPr>
            <w:tcW w:w="1302" w:type="dxa"/>
          </w:tcPr>
          <w:p w:rsidR="00811171" w:rsidRPr="00937517" w:rsidRDefault="00811171" w:rsidP="00FB589C">
            <w:pPr>
              <w:rPr>
                <w:b/>
              </w:rPr>
            </w:pPr>
          </w:p>
        </w:tc>
        <w:tc>
          <w:tcPr>
            <w:tcW w:w="1521" w:type="dxa"/>
          </w:tcPr>
          <w:p w:rsidR="00811171" w:rsidRPr="00937517" w:rsidRDefault="00811171" w:rsidP="00FB589C">
            <w:pPr>
              <w:rPr>
                <w:b/>
              </w:rPr>
            </w:pPr>
          </w:p>
        </w:tc>
        <w:tc>
          <w:tcPr>
            <w:tcW w:w="1369" w:type="dxa"/>
          </w:tcPr>
          <w:p w:rsidR="00811171" w:rsidRPr="00937517" w:rsidRDefault="00811171" w:rsidP="00FB589C">
            <w:pPr>
              <w:jc w:val="center"/>
              <w:rPr>
                <w:b/>
              </w:rPr>
            </w:pPr>
            <w:r w:rsidRPr="00937517">
              <w:rPr>
                <w:b/>
              </w:rPr>
              <w:t>TOTALE</w:t>
            </w:r>
          </w:p>
        </w:tc>
        <w:tc>
          <w:tcPr>
            <w:tcW w:w="1421" w:type="dxa"/>
          </w:tcPr>
          <w:p w:rsidR="00811171" w:rsidRPr="00937517" w:rsidRDefault="00811171" w:rsidP="00FB589C">
            <w:pPr>
              <w:jc w:val="right"/>
              <w:rPr>
                <w:b/>
              </w:rPr>
            </w:pPr>
          </w:p>
        </w:tc>
        <w:tc>
          <w:tcPr>
            <w:tcW w:w="1107" w:type="dxa"/>
          </w:tcPr>
          <w:p w:rsidR="00811171" w:rsidRPr="00937517" w:rsidRDefault="00811171" w:rsidP="00FB589C">
            <w:pPr>
              <w:jc w:val="right"/>
              <w:rPr>
                <w:b/>
              </w:rPr>
            </w:pPr>
            <w:r>
              <w:rPr>
                <w:b/>
              </w:rPr>
              <w:t>0,00</w:t>
            </w:r>
          </w:p>
        </w:tc>
        <w:tc>
          <w:tcPr>
            <w:tcW w:w="1054" w:type="dxa"/>
          </w:tcPr>
          <w:p w:rsidR="00811171" w:rsidRDefault="00811171" w:rsidP="00811171">
            <w:pPr>
              <w:jc w:val="right"/>
            </w:pPr>
            <w:r w:rsidRPr="00986849">
              <w:rPr>
                <w:b/>
              </w:rPr>
              <w:t>0,00</w:t>
            </w:r>
          </w:p>
        </w:tc>
        <w:tc>
          <w:tcPr>
            <w:tcW w:w="1048" w:type="dxa"/>
          </w:tcPr>
          <w:p w:rsidR="00811171" w:rsidRDefault="00811171" w:rsidP="00811171">
            <w:pPr>
              <w:jc w:val="right"/>
            </w:pPr>
            <w:r w:rsidRPr="00986849">
              <w:rPr>
                <w:b/>
              </w:rPr>
              <w:t>0,00</w:t>
            </w:r>
          </w:p>
        </w:tc>
      </w:tr>
    </w:tbl>
    <w:p w:rsidR="00626C43" w:rsidRDefault="00626C43" w:rsidP="00AA035D">
      <w:pPr>
        <w:pStyle w:val="Paragrafoelenco"/>
      </w:pPr>
    </w:p>
    <w:p w:rsidR="00626C43" w:rsidRDefault="00626C43" w:rsidP="00AA035D">
      <w:pPr>
        <w:pStyle w:val="Paragrafoelenco"/>
      </w:pPr>
    </w:p>
    <w:p w:rsidR="0039289B" w:rsidRPr="004C76C1" w:rsidRDefault="0039289B" w:rsidP="0039289B">
      <w:pPr>
        <w:pStyle w:val="Standard"/>
        <w:autoSpaceDE w:val="0"/>
        <w:jc w:val="center"/>
        <w:rPr>
          <w:rFonts w:asciiTheme="minorHAnsi" w:eastAsiaTheme="minorHAnsi" w:hAnsiTheme="minorHAnsi" w:cstheme="minorBidi"/>
          <w:b/>
          <w:kern w:val="0"/>
          <w:sz w:val="22"/>
          <w:szCs w:val="22"/>
          <w:lang w:eastAsia="en-US"/>
        </w:rPr>
      </w:pPr>
      <w:r w:rsidRPr="004C76C1">
        <w:rPr>
          <w:rFonts w:asciiTheme="minorHAnsi" w:eastAsiaTheme="minorHAnsi" w:hAnsiTheme="minorHAnsi" w:cstheme="minorBidi"/>
          <w:b/>
          <w:kern w:val="0"/>
          <w:sz w:val="22"/>
          <w:szCs w:val="22"/>
          <w:lang w:eastAsia="en-US"/>
        </w:rPr>
        <w:t xml:space="preserve">VERIFICATO </w:t>
      </w:r>
    </w:p>
    <w:p w:rsidR="0039289B" w:rsidRPr="004C76C1" w:rsidRDefault="0039289B" w:rsidP="0039289B">
      <w:pPr>
        <w:pStyle w:val="Standard"/>
        <w:numPr>
          <w:ilvl w:val="0"/>
          <w:numId w:val="24"/>
        </w:numPr>
        <w:autoSpaceDE w:val="0"/>
        <w:jc w:val="both"/>
        <w:rPr>
          <w:rFonts w:asciiTheme="minorHAnsi" w:eastAsiaTheme="minorHAnsi" w:hAnsiTheme="minorHAnsi" w:cstheme="minorBidi"/>
          <w:kern w:val="0"/>
          <w:sz w:val="22"/>
          <w:szCs w:val="22"/>
          <w:lang w:eastAsia="en-US"/>
        </w:rPr>
      </w:pPr>
      <w:r w:rsidRPr="004C76C1">
        <w:rPr>
          <w:rFonts w:asciiTheme="minorHAnsi" w:eastAsiaTheme="minorHAnsi" w:hAnsiTheme="minorHAnsi" w:cstheme="minorBidi"/>
          <w:kern w:val="0"/>
          <w:sz w:val="22"/>
          <w:szCs w:val="22"/>
          <w:lang w:eastAsia="en-US"/>
        </w:rPr>
        <w:t>il prospetto sulla composizione e</w:t>
      </w:r>
      <w:r w:rsidR="002C4471">
        <w:rPr>
          <w:rFonts w:asciiTheme="minorHAnsi" w:eastAsiaTheme="minorHAnsi" w:hAnsiTheme="minorHAnsi" w:cstheme="minorBidi"/>
          <w:kern w:val="0"/>
          <w:sz w:val="22"/>
          <w:szCs w:val="22"/>
          <w:lang w:eastAsia="en-US"/>
        </w:rPr>
        <w:t>d</w:t>
      </w:r>
      <w:r w:rsidRPr="004C76C1">
        <w:rPr>
          <w:rFonts w:asciiTheme="minorHAnsi" w:eastAsiaTheme="minorHAnsi" w:hAnsiTheme="minorHAnsi" w:cstheme="minorBidi"/>
          <w:kern w:val="0"/>
          <w:sz w:val="22"/>
          <w:szCs w:val="22"/>
          <w:lang w:eastAsia="en-US"/>
        </w:rPr>
        <w:t xml:space="preserve"> utilizzo dell’avanzo di amministrazione </w:t>
      </w:r>
      <w:r w:rsidR="006E5900">
        <w:rPr>
          <w:rFonts w:asciiTheme="minorHAnsi" w:eastAsiaTheme="minorHAnsi" w:hAnsiTheme="minorHAnsi" w:cstheme="minorBidi"/>
          <w:kern w:val="0"/>
          <w:sz w:val="22"/>
          <w:szCs w:val="22"/>
          <w:lang w:eastAsia="en-US"/>
        </w:rPr>
        <w:t>vincolato utilizzabile in quanto non ancora approvato il</w:t>
      </w:r>
      <w:r w:rsidRPr="004C76C1">
        <w:rPr>
          <w:rFonts w:asciiTheme="minorHAnsi" w:eastAsiaTheme="minorHAnsi" w:hAnsiTheme="minorHAnsi" w:cstheme="minorBidi"/>
          <w:kern w:val="0"/>
          <w:sz w:val="22"/>
          <w:szCs w:val="22"/>
          <w:lang w:eastAsia="en-US"/>
        </w:rPr>
        <w:t xml:space="preserve"> rendiconto 201</w:t>
      </w:r>
      <w:r w:rsidR="006E5900">
        <w:rPr>
          <w:rFonts w:asciiTheme="minorHAnsi" w:eastAsiaTheme="minorHAnsi" w:hAnsiTheme="minorHAnsi" w:cstheme="minorBidi"/>
          <w:kern w:val="0"/>
          <w:sz w:val="22"/>
          <w:szCs w:val="22"/>
          <w:lang w:eastAsia="en-US"/>
        </w:rPr>
        <w:t>9 così come da principi contabili in essere.</w:t>
      </w:r>
    </w:p>
    <w:p w:rsidR="0039289B" w:rsidRDefault="0039289B" w:rsidP="0039289B">
      <w:pPr>
        <w:pStyle w:val="Standard"/>
        <w:autoSpaceDE w:val="0"/>
        <w:jc w:val="both"/>
        <w:rPr>
          <w:rFonts w:asciiTheme="minorHAnsi" w:eastAsiaTheme="minorHAnsi" w:hAnsiTheme="minorHAnsi" w:cstheme="minorBidi"/>
          <w:kern w:val="0"/>
          <w:sz w:val="22"/>
          <w:szCs w:val="22"/>
          <w:lang w:eastAsia="en-US"/>
        </w:rPr>
      </w:pPr>
    </w:p>
    <w:p w:rsidR="0039289B" w:rsidRPr="004C76C1" w:rsidRDefault="0039289B" w:rsidP="0039289B">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E85FDA">
        <w:rPr>
          <w:rFonts w:asciiTheme="minorHAnsi" w:eastAsiaTheme="minorHAnsi" w:hAnsiTheme="minorHAnsi" w:cstheme="minorBidi"/>
          <w:kern w:val="0"/>
          <w:sz w:val="22"/>
          <w:szCs w:val="22"/>
          <w:lang w:eastAsia="en-US"/>
        </w:rPr>
        <w:t>1</w:t>
      </w:r>
      <w:r w:rsidR="006E5900">
        <w:rPr>
          <w:rFonts w:asciiTheme="minorHAnsi" w:eastAsiaTheme="minorHAnsi" w:hAnsiTheme="minorHAnsi" w:cstheme="minorBidi"/>
          <w:kern w:val="0"/>
          <w:sz w:val="22"/>
          <w:szCs w:val="22"/>
          <w:lang w:eastAsia="en-US"/>
        </w:rPr>
        <w:t>3</w:t>
      </w:r>
      <w:r>
        <w:rPr>
          <w:rFonts w:asciiTheme="minorHAnsi" w:eastAsiaTheme="minorHAnsi" w:hAnsiTheme="minorHAnsi" w:cstheme="minorBidi"/>
          <w:kern w:val="0"/>
          <w:sz w:val="22"/>
          <w:szCs w:val="22"/>
          <w:lang w:eastAsia="en-US"/>
        </w:rPr>
        <w:t xml:space="preserve"> </w:t>
      </w:r>
      <w:r w:rsidR="006E5900">
        <w:rPr>
          <w:rFonts w:asciiTheme="minorHAnsi" w:eastAsiaTheme="minorHAnsi" w:hAnsiTheme="minorHAnsi" w:cstheme="minorBidi"/>
          <w:kern w:val="0"/>
          <w:sz w:val="22"/>
          <w:szCs w:val="22"/>
          <w:lang w:eastAsia="en-US"/>
        </w:rPr>
        <w:t>febbraio</w:t>
      </w:r>
      <w:r>
        <w:rPr>
          <w:rFonts w:asciiTheme="minorHAnsi" w:eastAsiaTheme="minorHAnsi" w:hAnsiTheme="minorHAnsi" w:cstheme="minorBidi"/>
          <w:kern w:val="0"/>
          <w:sz w:val="22"/>
          <w:szCs w:val="22"/>
          <w:lang w:eastAsia="en-US"/>
        </w:rPr>
        <w:t xml:space="preserve"> 20</w:t>
      </w:r>
      <w:r w:rsidR="006E5900">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350" w:rsidRDefault="001A0350" w:rsidP="00A139C3">
      <w:pPr>
        <w:spacing w:after="0" w:line="240" w:lineRule="auto"/>
      </w:pPr>
      <w:r>
        <w:separator/>
      </w:r>
    </w:p>
  </w:endnote>
  <w:endnote w:type="continuationSeparator" w:id="1">
    <w:p w:rsidR="001A0350" w:rsidRDefault="001A0350"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9C" w:rsidRDefault="00FB589C" w:rsidP="00A139C3">
    <w:pPr>
      <w:pStyle w:val="Pidipagina"/>
      <w:jc w:val="center"/>
    </w:pPr>
    <w:r>
      <w:rPr>
        <w:rFonts w:ascii="Garamond" w:hAnsi="Garamond" w:cs="Garamond"/>
        <w:i/>
        <w:iCs/>
        <w:color w:val="808080"/>
        <w:sz w:val="20"/>
      </w:rPr>
      <w:t>Comune di Selargius  - Parere variazione Bilancio finanziario di previsione 2020 - 2022</w:t>
    </w:r>
  </w:p>
  <w:p w:rsidR="00FB589C" w:rsidRDefault="00FB589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350" w:rsidRDefault="001A0350" w:rsidP="00A139C3">
      <w:pPr>
        <w:spacing w:after="0" w:line="240" w:lineRule="auto"/>
      </w:pPr>
      <w:r>
        <w:separator/>
      </w:r>
    </w:p>
  </w:footnote>
  <w:footnote w:type="continuationSeparator" w:id="1">
    <w:p w:rsidR="001A0350" w:rsidRDefault="001A0350"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9C" w:rsidRPr="007B4902" w:rsidRDefault="00FB589C"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FB589C" w:rsidRDefault="00FB589C">
                    <w:pPr>
                      <w:pStyle w:val="Pidipagina"/>
                      <w:jc w:val="center"/>
                      <w:rPr>
                        <w:color w:val="FFFFFF" w:themeColor="background1"/>
                      </w:rPr>
                    </w:pPr>
                    <w:fldSimple w:instr=" PAGE   \* MERGEFORMAT ">
                      <w:r w:rsidR="001A044E" w:rsidRPr="001A044E">
                        <w:rPr>
                          <w:noProof/>
                          <w:color w:val="FFFFFF" w:themeColor="background1"/>
                        </w:rPr>
                        <w:t>2</w:t>
                      </w:r>
                    </w:fldSimple>
                  </w:p>
                  <w:p w:rsidR="00FB589C" w:rsidRDefault="00FB589C"/>
                </w:txbxContent>
              </v:textbox>
              <w10:wrap anchorx="page" anchory="margin"/>
            </v:shape>
          </w:pict>
        </w:r>
      </w:sdtContent>
    </w:sdt>
    <w:r>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FB589C" w:rsidRPr="007B4902" w:rsidRDefault="00FB589C"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FB589C" w:rsidRPr="007B4902" w:rsidRDefault="00FB589C" w:rsidP="00A139C3">
    <w:pPr>
      <w:jc w:val="center"/>
    </w:pPr>
  </w:p>
  <w:p w:rsidR="00FB589C" w:rsidRDefault="00FB589C"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C71EF0"/>
    <w:multiLevelType w:val="hybridMultilevel"/>
    <w:tmpl w:val="25E62C1E"/>
    <w:lvl w:ilvl="0" w:tplc="B5F27DD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1"/>
  </w:num>
  <w:num w:numId="17">
    <w:abstractNumId w:val="18"/>
  </w:num>
  <w:num w:numId="18">
    <w:abstractNumId w:val="4"/>
  </w:num>
  <w:num w:numId="19">
    <w:abstractNumId w:val="5"/>
  </w:num>
  <w:num w:numId="20">
    <w:abstractNumId w:val="23"/>
  </w:num>
  <w:num w:numId="21">
    <w:abstractNumId w:val="25"/>
  </w:num>
  <w:num w:numId="22">
    <w:abstractNumId w:val="22"/>
  </w:num>
  <w:num w:numId="23">
    <w:abstractNumId w:val="14"/>
  </w:num>
  <w:num w:numId="24">
    <w:abstractNumId w:val="20"/>
  </w:num>
  <w:num w:numId="25">
    <w:abstractNumId w:val="1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A139C3"/>
    <w:rsid w:val="00012B08"/>
    <w:rsid w:val="00013371"/>
    <w:rsid w:val="00014E51"/>
    <w:rsid w:val="00017F82"/>
    <w:rsid w:val="00021133"/>
    <w:rsid w:val="00023425"/>
    <w:rsid w:val="00024FD5"/>
    <w:rsid w:val="000272D9"/>
    <w:rsid w:val="00027C16"/>
    <w:rsid w:val="00066C14"/>
    <w:rsid w:val="00071492"/>
    <w:rsid w:val="0007254B"/>
    <w:rsid w:val="000762C8"/>
    <w:rsid w:val="0008013B"/>
    <w:rsid w:val="00080E4C"/>
    <w:rsid w:val="00087928"/>
    <w:rsid w:val="000A37C1"/>
    <w:rsid w:val="000B3DEE"/>
    <w:rsid w:val="000C1D7B"/>
    <w:rsid w:val="000D1CAC"/>
    <w:rsid w:val="000F58C4"/>
    <w:rsid w:val="000F635A"/>
    <w:rsid w:val="00100BA6"/>
    <w:rsid w:val="00101564"/>
    <w:rsid w:val="0014490D"/>
    <w:rsid w:val="0015417E"/>
    <w:rsid w:val="00160856"/>
    <w:rsid w:val="00167538"/>
    <w:rsid w:val="001721B9"/>
    <w:rsid w:val="00177140"/>
    <w:rsid w:val="00187DE7"/>
    <w:rsid w:val="00197ADF"/>
    <w:rsid w:val="001A0350"/>
    <w:rsid w:val="001A044E"/>
    <w:rsid w:val="001B2691"/>
    <w:rsid w:val="001B6EFC"/>
    <w:rsid w:val="001C1784"/>
    <w:rsid w:val="001C1C1C"/>
    <w:rsid w:val="001E041A"/>
    <w:rsid w:val="001E25ED"/>
    <w:rsid w:val="002111D0"/>
    <w:rsid w:val="00211AD5"/>
    <w:rsid w:val="0021487D"/>
    <w:rsid w:val="00214994"/>
    <w:rsid w:val="00240059"/>
    <w:rsid w:val="002455E1"/>
    <w:rsid w:val="002778C7"/>
    <w:rsid w:val="00280E3D"/>
    <w:rsid w:val="002A2F10"/>
    <w:rsid w:val="002A41C9"/>
    <w:rsid w:val="002C4471"/>
    <w:rsid w:val="00310646"/>
    <w:rsid w:val="00313CD1"/>
    <w:rsid w:val="00324313"/>
    <w:rsid w:val="0034330C"/>
    <w:rsid w:val="00346BBE"/>
    <w:rsid w:val="00372D02"/>
    <w:rsid w:val="00372F98"/>
    <w:rsid w:val="003767C4"/>
    <w:rsid w:val="003863D6"/>
    <w:rsid w:val="0039289B"/>
    <w:rsid w:val="00396958"/>
    <w:rsid w:val="00397D11"/>
    <w:rsid w:val="003A304E"/>
    <w:rsid w:val="003A666B"/>
    <w:rsid w:val="003B7CD1"/>
    <w:rsid w:val="003C258D"/>
    <w:rsid w:val="003C5AA0"/>
    <w:rsid w:val="003D3D81"/>
    <w:rsid w:val="003D49CC"/>
    <w:rsid w:val="003E25B0"/>
    <w:rsid w:val="003F31E3"/>
    <w:rsid w:val="003F728A"/>
    <w:rsid w:val="003F78C8"/>
    <w:rsid w:val="004079A6"/>
    <w:rsid w:val="00426F97"/>
    <w:rsid w:val="0044700C"/>
    <w:rsid w:val="0046338D"/>
    <w:rsid w:val="004A2529"/>
    <w:rsid w:val="004B04A6"/>
    <w:rsid w:val="004B1607"/>
    <w:rsid w:val="004B264D"/>
    <w:rsid w:val="004C0388"/>
    <w:rsid w:val="004C1DDB"/>
    <w:rsid w:val="004D38D0"/>
    <w:rsid w:val="004E10B6"/>
    <w:rsid w:val="004F1C50"/>
    <w:rsid w:val="005066A9"/>
    <w:rsid w:val="00506D6B"/>
    <w:rsid w:val="00524420"/>
    <w:rsid w:val="0055291F"/>
    <w:rsid w:val="00565C04"/>
    <w:rsid w:val="005A1ACF"/>
    <w:rsid w:val="005B5010"/>
    <w:rsid w:val="005B7EAA"/>
    <w:rsid w:val="005C0D47"/>
    <w:rsid w:val="005E47BD"/>
    <w:rsid w:val="005E53CA"/>
    <w:rsid w:val="00616294"/>
    <w:rsid w:val="00620177"/>
    <w:rsid w:val="0062183B"/>
    <w:rsid w:val="00626C43"/>
    <w:rsid w:val="00636526"/>
    <w:rsid w:val="006379D7"/>
    <w:rsid w:val="0065183F"/>
    <w:rsid w:val="006604AC"/>
    <w:rsid w:val="006806CB"/>
    <w:rsid w:val="0069078D"/>
    <w:rsid w:val="00692C6F"/>
    <w:rsid w:val="006B374B"/>
    <w:rsid w:val="006D0C50"/>
    <w:rsid w:val="006D676B"/>
    <w:rsid w:val="006E36EF"/>
    <w:rsid w:val="006E3980"/>
    <w:rsid w:val="006E5900"/>
    <w:rsid w:val="006F06B7"/>
    <w:rsid w:val="006F3BC1"/>
    <w:rsid w:val="00700ED1"/>
    <w:rsid w:val="00712F75"/>
    <w:rsid w:val="00732EE2"/>
    <w:rsid w:val="00755921"/>
    <w:rsid w:val="00760825"/>
    <w:rsid w:val="0077119F"/>
    <w:rsid w:val="0077165B"/>
    <w:rsid w:val="007752A1"/>
    <w:rsid w:val="007C138B"/>
    <w:rsid w:val="007F6188"/>
    <w:rsid w:val="00803585"/>
    <w:rsid w:val="00803A70"/>
    <w:rsid w:val="00811171"/>
    <w:rsid w:val="00816BDF"/>
    <w:rsid w:val="00842FCC"/>
    <w:rsid w:val="0084406E"/>
    <w:rsid w:val="008462FE"/>
    <w:rsid w:val="00851E75"/>
    <w:rsid w:val="00857007"/>
    <w:rsid w:val="00863A65"/>
    <w:rsid w:val="00893346"/>
    <w:rsid w:val="00896AF7"/>
    <w:rsid w:val="008A3ABF"/>
    <w:rsid w:val="008B4179"/>
    <w:rsid w:val="008C67FD"/>
    <w:rsid w:val="008C6FD1"/>
    <w:rsid w:val="008E4265"/>
    <w:rsid w:val="008F2F3C"/>
    <w:rsid w:val="00925480"/>
    <w:rsid w:val="00937517"/>
    <w:rsid w:val="009538DC"/>
    <w:rsid w:val="009628AC"/>
    <w:rsid w:val="00963CDD"/>
    <w:rsid w:val="00970CC6"/>
    <w:rsid w:val="00974190"/>
    <w:rsid w:val="0097638D"/>
    <w:rsid w:val="009A6C20"/>
    <w:rsid w:val="009C4FD2"/>
    <w:rsid w:val="009D0F5D"/>
    <w:rsid w:val="009D4CDA"/>
    <w:rsid w:val="009D4D81"/>
    <w:rsid w:val="009D5736"/>
    <w:rsid w:val="009E1F8A"/>
    <w:rsid w:val="009E66E6"/>
    <w:rsid w:val="009F478B"/>
    <w:rsid w:val="00A01E64"/>
    <w:rsid w:val="00A10225"/>
    <w:rsid w:val="00A139C3"/>
    <w:rsid w:val="00A273AB"/>
    <w:rsid w:val="00A30D14"/>
    <w:rsid w:val="00A63FD9"/>
    <w:rsid w:val="00A73388"/>
    <w:rsid w:val="00A80275"/>
    <w:rsid w:val="00A82E8A"/>
    <w:rsid w:val="00A915C0"/>
    <w:rsid w:val="00AA035D"/>
    <w:rsid w:val="00AA2DCF"/>
    <w:rsid w:val="00AC5330"/>
    <w:rsid w:val="00AD712F"/>
    <w:rsid w:val="00AF4271"/>
    <w:rsid w:val="00AF6212"/>
    <w:rsid w:val="00B053A9"/>
    <w:rsid w:val="00B07D91"/>
    <w:rsid w:val="00B10C5E"/>
    <w:rsid w:val="00B12B5E"/>
    <w:rsid w:val="00B13D22"/>
    <w:rsid w:val="00B26817"/>
    <w:rsid w:val="00B44675"/>
    <w:rsid w:val="00B4486A"/>
    <w:rsid w:val="00B45472"/>
    <w:rsid w:val="00B5022A"/>
    <w:rsid w:val="00B6726B"/>
    <w:rsid w:val="00B70495"/>
    <w:rsid w:val="00B704A9"/>
    <w:rsid w:val="00B84FA0"/>
    <w:rsid w:val="00B94727"/>
    <w:rsid w:val="00BA65D3"/>
    <w:rsid w:val="00BA6B1B"/>
    <w:rsid w:val="00BA6B60"/>
    <w:rsid w:val="00BB220B"/>
    <w:rsid w:val="00BC242C"/>
    <w:rsid w:val="00BC4234"/>
    <w:rsid w:val="00BC799E"/>
    <w:rsid w:val="00BF11B2"/>
    <w:rsid w:val="00C054F4"/>
    <w:rsid w:val="00C06F12"/>
    <w:rsid w:val="00C139E0"/>
    <w:rsid w:val="00C14898"/>
    <w:rsid w:val="00C41B3C"/>
    <w:rsid w:val="00C42C8A"/>
    <w:rsid w:val="00C43037"/>
    <w:rsid w:val="00C4355D"/>
    <w:rsid w:val="00C44774"/>
    <w:rsid w:val="00C52D86"/>
    <w:rsid w:val="00C56530"/>
    <w:rsid w:val="00C639B3"/>
    <w:rsid w:val="00C7296B"/>
    <w:rsid w:val="00C72FBA"/>
    <w:rsid w:val="00C73539"/>
    <w:rsid w:val="00C8220C"/>
    <w:rsid w:val="00CA3E21"/>
    <w:rsid w:val="00CB3654"/>
    <w:rsid w:val="00CD25EB"/>
    <w:rsid w:val="00CF5593"/>
    <w:rsid w:val="00CF64A8"/>
    <w:rsid w:val="00D0105F"/>
    <w:rsid w:val="00D1121E"/>
    <w:rsid w:val="00D32D90"/>
    <w:rsid w:val="00D455EE"/>
    <w:rsid w:val="00D5448C"/>
    <w:rsid w:val="00D72734"/>
    <w:rsid w:val="00D768F0"/>
    <w:rsid w:val="00DA0F6B"/>
    <w:rsid w:val="00DA623F"/>
    <w:rsid w:val="00DB532D"/>
    <w:rsid w:val="00DB690F"/>
    <w:rsid w:val="00DC1E89"/>
    <w:rsid w:val="00DF08F3"/>
    <w:rsid w:val="00E15E45"/>
    <w:rsid w:val="00E22B7E"/>
    <w:rsid w:val="00E275B4"/>
    <w:rsid w:val="00E31A22"/>
    <w:rsid w:val="00E332CB"/>
    <w:rsid w:val="00E343EB"/>
    <w:rsid w:val="00E546DB"/>
    <w:rsid w:val="00E57F59"/>
    <w:rsid w:val="00E74D3A"/>
    <w:rsid w:val="00E85FDA"/>
    <w:rsid w:val="00EC4F2A"/>
    <w:rsid w:val="00EC5D0D"/>
    <w:rsid w:val="00ED4869"/>
    <w:rsid w:val="00ED5CB7"/>
    <w:rsid w:val="00F03852"/>
    <w:rsid w:val="00F074F0"/>
    <w:rsid w:val="00F21E16"/>
    <w:rsid w:val="00F5010D"/>
    <w:rsid w:val="00F5240C"/>
    <w:rsid w:val="00F600C6"/>
    <w:rsid w:val="00F628E4"/>
    <w:rsid w:val="00F670E1"/>
    <w:rsid w:val="00F67DA5"/>
    <w:rsid w:val="00F72FA1"/>
    <w:rsid w:val="00F9777B"/>
    <w:rsid w:val="00FB4285"/>
    <w:rsid w:val="00FB589C"/>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7</Pages>
  <Words>1571</Words>
  <Characters>8958</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193</cp:revision>
  <dcterms:created xsi:type="dcterms:W3CDTF">2019-05-15T10:15:00Z</dcterms:created>
  <dcterms:modified xsi:type="dcterms:W3CDTF">2020-02-13T11:41:00Z</dcterms:modified>
</cp:coreProperties>
</file>